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881E5" w14:textId="77777777" w:rsidR="00E23125" w:rsidRPr="00E23125" w:rsidRDefault="00E23125" w:rsidP="0045390C">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rPr>
      </w:pPr>
    </w:p>
    <w:p w14:paraId="068DD24E" w14:textId="77777777" w:rsidR="003F150C" w:rsidRPr="00751924" w:rsidRDefault="00214801" w:rsidP="0045390C">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48"/>
          <w:szCs w:val="48"/>
        </w:rPr>
      </w:pPr>
      <w:r w:rsidRPr="00751924">
        <w:rPr>
          <w:rFonts w:ascii="Times New Roman" w:hAnsi="Times New Roman" w:cs="Times New Roman"/>
          <w:b/>
          <w:bCs/>
          <w:sz w:val="48"/>
          <w:szCs w:val="48"/>
        </w:rPr>
        <w:t>LE FONDS PHOTOGRAPHIQUE</w:t>
      </w:r>
    </w:p>
    <w:p w14:paraId="0A75B980" w14:textId="6168A4F9" w:rsidR="00214801" w:rsidRPr="00751924" w:rsidRDefault="00214801" w:rsidP="0045390C">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48"/>
          <w:szCs w:val="48"/>
        </w:rPr>
      </w:pPr>
      <w:r w:rsidRPr="00751924">
        <w:rPr>
          <w:rFonts w:ascii="Times New Roman" w:hAnsi="Times New Roman" w:cs="Times New Roman"/>
          <w:b/>
          <w:bCs/>
          <w:sz w:val="48"/>
          <w:szCs w:val="48"/>
        </w:rPr>
        <w:t>JULES RICHARD</w:t>
      </w:r>
    </w:p>
    <w:p w14:paraId="5157DA84" w14:textId="4C4C1A97" w:rsidR="00506602" w:rsidRPr="00E23125" w:rsidRDefault="00506602" w:rsidP="00E2312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14:paraId="7B017BD7" w14:textId="10F9E4A2" w:rsidR="003F150C" w:rsidRDefault="00541E9C" w:rsidP="00270046">
      <w:pPr>
        <w:pBdr>
          <w:top w:val="nil"/>
          <w:left w:val="nil"/>
          <w:bottom w:val="nil"/>
          <w:right w:val="nil"/>
          <w:between w:val="nil"/>
        </w:pBdr>
        <w:spacing w:after="0" w:line="240" w:lineRule="auto"/>
        <w:ind w:left="1440" w:firstLine="720"/>
        <w:rPr>
          <w:b/>
          <w:color w:val="000000"/>
          <w:sz w:val="16"/>
          <w:szCs w:val="16"/>
        </w:rPr>
      </w:pPr>
      <w:r w:rsidRPr="00790761">
        <w:rPr>
          <w:bCs/>
          <w:color w:val="000000"/>
          <w:sz w:val="28"/>
          <w:szCs w:val="28"/>
        </w:rPr>
        <w:t xml:space="preserve">   </w:t>
      </w:r>
      <w:r w:rsidRPr="00790761">
        <w:rPr>
          <w:bCs/>
          <w:color w:val="000000"/>
          <w:sz w:val="28"/>
          <w:szCs w:val="28"/>
        </w:rPr>
        <w:tab/>
        <w:t xml:space="preserve">               </w:t>
      </w:r>
    </w:p>
    <w:p w14:paraId="28A3DB97" w14:textId="2EDA2CF2" w:rsidR="00664D0F" w:rsidRDefault="007F5477" w:rsidP="00664D0F">
      <w:pPr>
        <w:pBdr>
          <w:top w:val="nil"/>
          <w:left w:val="nil"/>
          <w:bottom w:val="nil"/>
          <w:right w:val="nil"/>
          <w:between w:val="nil"/>
        </w:pBdr>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00664D0F">
        <w:rPr>
          <w:rFonts w:ascii="Times New Roman" w:hAnsi="Times New Roman" w:cs="Times New Roman"/>
          <w:bCs/>
          <w:color w:val="000000"/>
          <w:sz w:val="20"/>
          <w:szCs w:val="20"/>
        </w:rPr>
        <w:t xml:space="preserve">                       </w:t>
      </w:r>
      <w:r w:rsidR="00365255">
        <w:rPr>
          <w:rFonts w:ascii="Times New Roman" w:hAnsi="Times New Roman" w:cs="Times New Roman"/>
          <w:bCs/>
          <w:color w:val="000000"/>
          <w:sz w:val="20"/>
          <w:szCs w:val="20"/>
        </w:rPr>
        <w:t xml:space="preserve">             </w:t>
      </w:r>
      <w:r w:rsidR="00664D0F">
        <w:rPr>
          <w:rFonts w:ascii="Times New Roman" w:hAnsi="Times New Roman" w:cs="Times New Roman"/>
          <w:bCs/>
          <w:color w:val="000000"/>
          <w:sz w:val="20"/>
          <w:szCs w:val="20"/>
        </w:rPr>
        <w:t xml:space="preserve">             </w:t>
      </w:r>
      <w:r w:rsidR="00270046">
        <w:rPr>
          <w:rFonts w:ascii="Times New Roman" w:hAnsi="Times New Roman" w:cs="Times New Roman"/>
          <w:bCs/>
          <w:noProof/>
          <w:color w:val="000000"/>
          <w:sz w:val="20"/>
          <w:szCs w:val="20"/>
        </w:rPr>
        <w:drawing>
          <wp:inline distT="0" distB="0" distL="0" distR="0" wp14:anchorId="5F0F8A06" wp14:editId="47B72C01">
            <wp:extent cx="2324100" cy="1584905"/>
            <wp:effectExtent l="0" t="0" r="0" b="0"/>
            <wp:docPr id="1598070943" name="Image 1" descr="Une image contenant croquis, noir et blanc, bâtime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70943" name="Image 1" descr="Une image contenant croquis, noir et blanc, bâtiment, dessi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5021" cy="1605992"/>
                    </a:xfrm>
                    <a:prstGeom prst="rect">
                      <a:avLst/>
                    </a:prstGeom>
                  </pic:spPr>
                </pic:pic>
              </a:graphicData>
            </a:graphic>
          </wp:inline>
        </w:drawing>
      </w:r>
    </w:p>
    <w:p w14:paraId="31990C61" w14:textId="159DBF17" w:rsidR="007F5477" w:rsidRPr="00664D0F" w:rsidRDefault="007F5477" w:rsidP="00664D0F">
      <w:pPr>
        <w:pBdr>
          <w:top w:val="nil"/>
          <w:left w:val="nil"/>
          <w:bottom w:val="nil"/>
          <w:right w:val="nil"/>
          <w:between w:val="nil"/>
        </w:pBdr>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00EA485F">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 xml:space="preserve">                        </w:t>
      </w:r>
      <w:r w:rsidR="00C12DA0">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 xml:space="preserve">  </w:t>
      </w:r>
      <w:r w:rsidR="00035E08">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 xml:space="preserve"> </w:t>
      </w:r>
      <w:r>
        <w:rPr>
          <w:rFonts w:ascii="Times New Roman" w:hAnsi="Times New Roman" w:cs="Times New Roman"/>
          <w:bCs/>
          <w:noProof/>
          <w:color w:val="000000"/>
          <w:sz w:val="20"/>
          <w:szCs w:val="20"/>
        </w:rPr>
        <w:drawing>
          <wp:inline distT="0" distB="0" distL="0" distR="0" wp14:anchorId="6E785A00" wp14:editId="1AE019C6">
            <wp:extent cx="2354580" cy="271356"/>
            <wp:effectExtent l="0" t="0" r="7620" b="0"/>
            <wp:docPr id="16156175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17524" name="Image 16156175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6263" cy="284227"/>
                    </a:xfrm>
                    <a:prstGeom prst="rect">
                      <a:avLst/>
                    </a:prstGeom>
                  </pic:spPr>
                </pic:pic>
              </a:graphicData>
            </a:graphic>
          </wp:inline>
        </w:drawing>
      </w:r>
    </w:p>
    <w:p w14:paraId="2A22AF8A" w14:textId="0FB503AC" w:rsidR="00E23125" w:rsidRPr="00E23125" w:rsidRDefault="00E23125" w:rsidP="00E23125">
      <w:pPr>
        <w:tabs>
          <w:tab w:val="left" w:pos="2244"/>
        </w:tabs>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14:paraId="5982F7E4" w14:textId="39F6B6E0" w:rsidR="004A5570" w:rsidRDefault="00DD0BB9" w:rsidP="00F62FE6">
      <w:pPr>
        <w:spacing w:after="0" w:line="240" w:lineRule="auto"/>
        <w:jc w:val="both"/>
        <w:rPr>
          <w:rFonts w:ascii="Times New Roman" w:hAnsi="Times New Roman" w:cs="Times New Roman"/>
          <w:sz w:val="24"/>
          <w:szCs w:val="24"/>
        </w:rPr>
      </w:pPr>
      <w:r w:rsidRPr="00DD0BB9">
        <w:rPr>
          <w:rFonts w:ascii="Times New Roman" w:hAnsi="Times New Roman" w:cs="Times New Roman"/>
          <w:sz w:val="24"/>
          <w:szCs w:val="24"/>
        </w:rPr>
        <w:t xml:space="preserve">Le père de Jules Richard, Félix Richard, dirigeait une entreprise produisant </w:t>
      </w:r>
      <w:r>
        <w:rPr>
          <w:rFonts w:ascii="Times New Roman" w:hAnsi="Times New Roman" w:cs="Times New Roman"/>
          <w:sz w:val="24"/>
          <w:szCs w:val="24"/>
        </w:rPr>
        <w:t>l</w:t>
      </w:r>
      <w:r w:rsidRPr="00DD0BB9">
        <w:rPr>
          <w:rFonts w:ascii="Times New Roman" w:hAnsi="Times New Roman" w:cs="Times New Roman"/>
          <w:sz w:val="24"/>
          <w:szCs w:val="24"/>
        </w:rPr>
        <w:t>es baromètres Bourdon</w:t>
      </w:r>
      <w:r w:rsidR="00564B37">
        <w:rPr>
          <w:rFonts w:ascii="Times New Roman" w:hAnsi="Times New Roman" w:cs="Times New Roman"/>
          <w:sz w:val="24"/>
          <w:szCs w:val="24"/>
        </w:rPr>
        <w:t>-</w:t>
      </w:r>
      <w:r w:rsidRPr="00DD0BB9">
        <w:rPr>
          <w:rFonts w:ascii="Times New Roman" w:hAnsi="Times New Roman" w:cs="Times New Roman"/>
          <w:sz w:val="24"/>
          <w:szCs w:val="24"/>
        </w:rPr>
        <w:t>Richard</w:t>
      </w:r>
      <w:r>
        <w:rPr>
          <w:rFonts w:ascii="Times New Roman" w:hAnsi="Times New Roman" w:cs="Times New Roman"/>
        </w:rPr>
        <w:t xml:space="preserve">. </w:t>
      </w:r>
      <w:r>
        <w:rPr>
          <w:rFonts w:ascii="Times New Roman" w:hAnsi="Times New Roman" w:cs="Times New Roman"/>
          <w:sz w:val="24"/>
          <w:szCs w:val="24"/>
        </w:rPr>
        <w:t>Il décède l</w:t>
      </w:r>
      <w:r w:rsidR="00C4146D">
        <w:rPr>
          <w:rFonts w:ascii="Times New Roman" w:hAnsi="Times New Roman" w:cs="Times New Roman"/>
          <w:sz w:val="24"/>
          <w:szCs w:val="24"/>
        </w:rPr>
        <w:t xml:space="preserve">e 14 juillet 1876 </w:t>
      </w:r>
      <w:r w:rsidR="00C4146D" w:rsidRPr="00DD0BB9">
        <w:rPr>
          <w:rFonts w:ascii="Times New Roman" w:hAnsi="Times New Roman" w:cs="Times New Roman"/>
          <w:i/>
          <w:iCs/>
          <w:sz w:val="24"/>
          <w:szCs w:val="24"/>
        </w:rPr>
        <w:t>au domicile conjugal</w:t>
      </w:r>
      <w:r w:rsidR="00C4146D">
        <w:rPr>
          <w:rFonts w:ascii="Times New Roman" w:hAnsi="Times New Roman" w:cs="Times New Roman"/>
          <w:sz w:val="24"/>
          <w:szCs w:val="24"/>
        </w:rPr>
        <w:t xml:space="preserve"> 8 impasse </w:t>
      </w:r>
      <w:proofErr w:type="spellStart"/>
      <w:r w:rsidR="00C4146D">
        <w:rPr>
          <w:rFonts w:ascii="Times New Roman" w:hAnsi="Times New Roman" w:cs="Times New Roman"/>
          <w:sz w:val="24"/>
          <w:szCs w:val="24"/>
        </w:rPr>
        <w:t>Fessart</w:t>
      </w:r>
      <w:proofErr w:type="spellEnd"/>
      <w:r w:rsidR="00905B21">
        <w:rPr>
          <w:rFonts w:ascii="Times New Roman" w:hAnsi="Times New Roman" w:cs="Times New Roman"/>
          <w:sz w:val="24"/>
          <w:szCs w:val="24"/>
        </w:rPr>
        <w:t xml:space="preserve"> à</w:t>
      </w:r>
      <w:r w:rsidR="008453AB">
        <w:rPr>
          <w:rFonts w:ascii="Times New Roman" w:hAnsi="Times New Roman" w:cs="Times New Roman"/>
          <w:sz w:val="24"/>
          <w:szCs w:val="24"/>
        </w:rPr>
        <w:t xml:space="preserve"> Paris</w:t>
      </w:r>
      <w:r w:rsidR="00905B21">
        <w:rPr>
          <w:rFonts w:ascii="Times New Roman" w:hAnsi="Times New Roman" w:cs="Times New Roman"/>
          <w:sz w:val="24"/>
          <w:szCs w:val="24"/>
        </w:rPr>
        <w:t xml:space="preserve"> 19°</w:t>
      </w:r>
      <w:r w:rsidR="00C4146D">
        <w:rPr>
          <w:rFonts w:ascii="Times New Roman" w:hAnsi="Times New Roman" w:cs="Times New Roman"/>
          <w:sz w:val="24"/>
          <w:szCs w:val="24"/>
        </w:rPr>
        <w:t xml:space="preserve">. </w:t>
      </w:r>
      <w:r w:rsidR="00D42916">
        <w:rPr>
          <w:rFonts w:ascii="Times New Roman" w:hAnsi="Times New Roman" w:cs="Times New Roman"/>
          <w:sz w:val="24"/>
          <w:szCs w:val="24"/>
        </w:rPr>
        <w:t>T</w:t>
      </w:r>
      <w:r w:rsidR="00C4146D">
        <w:rPr>
          <w:rFonts w:ascii="Times New Roman" w:hAnsi="Times New Roman" w:cs="Times New Roman"/>
          <w:sz w:val="24"/>
          <w:szCs w:val="24"/>
        </w:rPr>
        <w:t>émoin</w:t>
      </w:r>
      <w:r>
        <w:rPr>
          <w:rFonts w:ascii="Times New Roman" w:hAnsi="Times New Roman" w:cs="Times New Roman"/>
          <w:sz w:val="24"/>
          <w:szCs w:val="24"/>
        </w:rPr>
        <w:t xml:space="preserve"> du décès,</w:t>
      </w:r>
      <w:r w:rsidR="00C4146D">
        <w:rPr>
          <w:rFonts w:ascii="Times New Roman" w:hAnsi="Times New Roman" w:cs="Times New Roman"/>
          <w:sz w:val="24"/>
          <w:szCs w:val="24"/>
        </w:rPr>
        <w:t xml:space="preserve"> son fils Jules Richard, </w:t>
      </w:r>
      <w:r w:rsidR="00C4146D" w:rsidRPr="00C4146D">
        <w:rPr>
          <w:rFonts w:ascii="Times New Roman" w:hAnsi="Times New Roman" w:cs="Times New Roman"/>
          <w:i/>
          <w:iCs/>
          <w:sz w:val="24"/>
          <w:szCs w:val="24"/>
        </w:rPr>
        <w:t>27 ans, mécanicien,</w:t>
      </w:r>
      <w:r w:rsidR="00C4146D">
        <w:rPr>
          <w:rFonts w:ascii="Times New Roman" w:hAnsi="Times New Roman" w:cs="Times New Roman"/>
          <w:sz w:val="24"/>
          <w:szCs w:val="24"/>
        </w:rPr>
        <w:t xml:space="preserve"> habita</w:t>
      </w:r>
      <w:r w:rsidR="00167545">
        <w:rPr>
          <w:rFonts w:ascii="Times New Roman" w:hAnsi="Times New Roman" w:cs="Times New Roman"/>
          <w:sz w:val="24"/>
          <w:szCs w:val="24"/>
        </w:rPr>
        <w:t>i</w:t>
      </w:r>
      <w:r w:rsidR="00C4146D">
        <w:rPr>
          <w:rFonts w:ascii="Times New Roman" w:hAnsi="Times New Roman" w:cs="Times New Roman"/>
          <w:sz w:val="24"/>
          <w:szCs w:val="24"/>
        </w:rPr>
        <w:t xml:space="preserve">t la même adresse. </w:t>
      </w:r>
      <w:r w:rsidRPr="00DD0BB9">
        <w:rPr>
          <w:rFonts w:ascii="Times New Roman" w:hAnsi="Times New Roman" w:cs="Times New Roman"/>
          <w:sz w:val="24"/>
          <w:szCs w:val="24"/>
        </w:rPr>
        <w:t>A cette date, l’entreprise a réputation de péricliter</w:t>
      </w:r>
      <w:r w:rsidR="00FC333C">
        <w:rPr>
          <w:rFonts w:ascii="Times New Roman" w:hAnsi="Times New Roman" w:cs="Times New Roman"/>
          <w:sz w:val="24"/>
          <w:szCs w:val="24"/>
        </w:rPr>
        <w:t>:</w:t>
      </w:r>
      <w:r w:rsidR="00FC333C" w:rsidRPr="00FC333C">
        <w:rPr>
          <w:rFonts w:ascii="Times New Roman" w:hAnsi="Times New Roman" w:cs="Times New Roman"/>
          <w:i/>
          <w:iCs/>
          <w:sz w:val="24"/>
          <w:szCs w:val="24"/>
        </w:rPr>
        <w:t xml:space="preserve"> il n’y avait plus qu’un ouvrier chargé des réparations</w:t>
      </w:r>
      <w:r w:rsidR="00FC333C">
        <w:rPr>
          <w:rFonts w:ascii="Times New Roman" w:hAnsi="Times New Roman" w:cs="Times New Roman"/>
          <w:i/>
          <w:iCs/>
          <w:sz w:val="24"/>
          <w:szCs w:val="24"/>
        </w:rPr>
        <w:t>,</w:t>
      </w:r>
      <w:r w:rsidR="00FC333C" w:rsidRPr="00FC333C">
        <w:rPr>
          <w:rFonts w:ascii="Times New Roman" w:hAnsi="Times New Roman" w:cs="Times New Roman"/>
          <w:i/>
          <w:iCs/>
          <w:sz w:val="24"/>
          <w:szCs w:val="24"/>
        </w:rPr>
        <w:t xml:space="preserve"> la fabrication était nulle </w:t>
      </w:r>
      <w:r w:rsidR="00FC333C">
        <w:rPr>
          <w:rFonts w:ascii="Times New Roman" w:hAnsi="Times New Roman" w:cs="Times New Roman"/>
          <w:sz w:val="24"/>
          <w:szCs w:val="24"/>
        </w:rPr>
        <w:t>(</w:t>
      </w:r>
      <w:r w:rsidR="00FC333C" w:rsidRPr="00FC333C">
        <w:rPr>
          <w:rFonts w:ascii="Times New Roman" w:hAnsi="Times New Roman" w:cs="Times New Roman"/>
          <w:i/>
          <w:iCs/>
          <w:sz w:val="24"/>
          <w:szCs w:val="24"/>
        </w:rPr>
        <w:t>L’usine</w:t>
      </w:r>
      <w:r w:rsidR="00FC333C">
        <w:rPr>
          <w:rFonts w:ascii="Times New Roman" w:hAnsi="Times New Roman" w:cs="Times New Roman"/>
          <w:sz w:val="24"/>
          <w:szCs w:val="24"/>
        </w:rPr>
        <w:t xml:space="preserve"> 10 mai 1922)</w:t>
      </w:r>
      <w:r w:rsidR="00DF30CD">
        <w:rPr>
          <w:rFonts w:ascii="Times New Roman" w:hAnsi="Times New Roman" w:cs="Times New Roman"/>
          <w:sz w:val="24"/>
          <w:szCs w:val="24"/>
        </w:rPr>
        <w:t> ; le dossier de chevalier de la légion d’honneur de Jules Richard en 1892 énonce :</w:t>
      </w:r>
      <w:r w:rsidR="00752925">
        <w:rPr>
          <w:rFonts w:ascii="Times New Roman" w:hAnsi="Times New Roman" w:cs="Times New Roman"/>
          <w:sz w:val="24"/>
          <w:szCs w:val="24"/>
        </w:rPr>
        <w:t xml:space="preserve"> </w:t>
      </w:r>
      <w:r w:rsidR="00752925" w:rsidRPr="00752925">
        <w:rPr>
          <w:rFonts w:ascii="Times New Roman" w:hAnsi="Times New Roman" w:cs="Times New Roman"/>
          <w:i/>
          <w:iCs/>
          <w:sz w:val="24"/>
          <w:szCs w:val="24"/>
        </w:rPr>
        <w:t>très habile artiste</w:t>
      </w:r>
      <w:r w:rsidR="00752925">
        <w:rPr>
          <w:rFonts w:ascii="Times New Roman" w:hAnsi="Times New Roman" w:cs="Times New Roman"/>
          <w:sz w:val="24"/>
          <w:szCs w:val="24"/>
        </w:rPr>
        <w:t xml:space="preserve">, (…), </w:t>
      </w:r>
      <w:r w:rsidR="00752925" w:rsidRPr="00752925">
        <w:rPr>
          <w:rFonts w:ascii="Times New Roman" w:hAnsi="Times New Roman" w:cs="Times New Roman"/>
          <w:i/>
          <w:iCs/>
          <w:sz w:val="24"/>
          <w:szCs w:val="24"/>
        </w:rPr>
        <w:t xml:space="preserve">en tant que maire de son arrondissement, </w:t>
      </w:r>
      <w:proofErr w:type="spellStart"/>
      <w:r w:rsidR="00DF30CD" w:rsidRPr="00DF30CD">
        <w:rPr>
          <w:rFonts w:ascii="Times New Roman" w:hAnsi="Times New Roman" w:cs="Times New Roman"/>
          <w:i/>
          <w:iCs/>
          <w:sz w:val="24"/>
          <w:szCs w:val="24"/>
        </w:rPr>
        <w:t>M.Richard</w:t>
      </w:r>
      <w:proofErr w:type="spellEnd"/>
      <w:r w:rsidR="00DF30CD" w:rsidRPr="00DF30CD">
        <w:rPr>
          <w:rFonts w:ascii="Times New Roman" w:hAnsi="Times New Roman" w:cs="Times New Roman"/>
          <w:i/>
          <w:iCs/>
          <w:sz w:val="24"/>
          <w:szCs w:val="24"/>
        </w:rPr>
        <w:t xml:space="preserve"> </w:t>
      </w:r>
      <w:r w:rsidR="00DF30CD" w:rsidRPr="00DF30CD">
        <w:rPr>
          <w:rFonts w:ascii="Times New Roman" w:hAnsi="Times New Roman" w:cs="Times New Roman"/>
          <w:sz w:val="24"/>
          <w:szCs w:val="24"/>
        </w:rPr>
        <w:t>[père]</w:t>
      </w:r>
      <w:r w:rsidR="00752925">
        <w:rPr>
          <w:rFonts w:ascii="Times New Roman" w:hAnsi="Times New Roman" w:cs="Times New Roman"/>
          <w:sz w:val="24"/>
          <w:szCs w:val="24"/>
        </w:rPr>
        <w:t xml:space="preserve"> </w:t>
      </w:r>
      <w:r w:rsidR="00DF30CD" w:rsidRPr="00DF30CD">
        <w:rPr>
          <w:rFonts w:ascii="Times New Roman" w:hAnsi="Times New Roman" w:cs="Times New Roman"/>
          <w:i/>
          <w:iCs/>
          <w:sz w:val="24"/>
          <w:szCs w:val="24"/>
        </w:rPr>
        <w:t>a né</w:t>
      </w:r>
      <w:r w:rsidR="00DF30CD">
        <w:rPr>
          <w:rFonts w:ascii="Times New Roman" w:hAnsi="Times New Roman" w:cs="Times New Roman"/>
          <w:i/>
          <w:iCs/>
          <w:sz w:val="24"/>
          <w:szCs w:val="24"/>
        </w:rPr>
        <w:t>g</w:t>
      </w:r>
      <w:r w:rsidR="00DF30CD" w:rsidRPr="00DF30CD">
        <w:rPr>
          <w:rFonts w:ascii="Times New Roman" w:hAnsi="Times New Roman" w:cs="Times New Roman"/>
          <w:i/>
          <w:iCs/>
          <w:sz w:val="24"/>
          <w:szCs w:val="24"/>
        </w:rPr>
        <w:t>ligé ses propres intérêts et a laissé sa famille dans une situation des plus précaires</w:t>
      </w:r>
      <w:r w:rsidRPr="00167545">
        <w:rPr>
          <w:rFonts w:ascii="Times New Roman" w:hAnsi="Times New Roman" w:cs="Times New Roman"/>
          <w:sz w:val="24"/>
          <w:szCs w:val="24"/>
        </w:rPr>
        <w:t xml:space="preserve">. </w:t>
      </w:r>
      <w:r w:rsidR="00C4146D" w:rsidRPr="00167545">
        <w:rPr>
          <w:rFonts w:ascii="Times New Roman" w:hAnsi="Times New Roman" w:cs="Times New Roman"/>
          <w:sz w:val="24"/>
          <w:szCs w:val="24"/>
        </w:rPr>
        <w:t>Jules Richard</w:t>
      </w:r>
      <w:r w:rsidR="00167545" w:rsidRPr="00167545">
        <w:rPr>
          <w:rFonts w:ascii="Times New Roman" w:hAnsi="Times New Roman" w:cs="Times New Roman"/>
          <w:sz w:val="24"/>
          <w:szCs w:val="24"/>
        </w:rPr>
        <w:t>,</w:t>
      </w:r>
      <w:r w:rsidR="00C4146D" w:rsidRPr="00167545">
        <w:rPr>
          <w:rFonts w:ascii="Times New Roman" w:hAnsi="Times New Roman" w:cs="Times New Roman"/>
          <w:sz w:val="24"/>
          <w:szCs w:val="24"/>
        </w:rPr>
        <w:t xml:space="preserve"> n</w:t>
      </w:r>
      <w:r w:rsidR="00167545" w:rsidRPr="00167545">
        <w:rPr>
          <w:rFonts w:ascii="Times New Roman" w:hAnsi="Times New Roman" w:cs="Times New Roman"/>
          <w:sz w:val="24"/>
          <w:szCs w:val="24"/>
        </w:rPr>
        <w:t>é</w:t>
      </w:r>
      <w:r w:rsidR="00C4146D" w:rsidRPr="00167545">
        <w:rPr>
          <w:rFonts w:ascii="Times New Roman" w:hAnsi="Times New Roman" w:cs="Times New Roman"/>
          <w:sz w:val="24"/>
          <w:szCs w:val="24"/>
        </w:rPr>
        <w:t xml:space="preserve"> à Lyon le 19 décembre 1848,</w:t>
      </w:r>
      <w:r w:rsidR="00167545" w:rsidRPr="00167545">
        <w:rPr>
          <w:rFonts w:ascii="Times New Roman" w:hAnsi="Times New Roman" w:cs="Times New Roman"/>
          <w:sz w:val="24"/>
          <w:szCs w:val="24"/>
        </w:rPr>
        <w:t xml:space="preserve"> </w:t>
      </w:r>
      <w:r w:rsidR="001574DB">
        <w:rPr>
          <w:rFonts w:ascii="Times New Roman" w:hAnsi="Times New Roman" w:cs="Times New Roman"/>
          <w:sz w:val="24"/>
          <w:szCs w:val="24"/>
        </w:rPr>
        <w:t xml:space="preserve">dispensé de service militaire pour fracture mal réduite, </w:t>
      </w:r>
      <w:r w:rsidR="00C4146D" w:rsidRPr="00167545">
        <w:rPr>
          <w:rFonts w:ascii="Times New Roman" w:hAnsi="Times New Roman" w:cs="Times New Roman"/>
          <w:sz w:val="24"/>
          <w:szCs w:val="24"/>
        </w:rPr>
        <w:t>reprend</w:t>
      </w:r>
      <w:r w:rsidR="00167545" w:rsidRPr="00167545">
        <w:rPr>
          <w:rFonts w:ascii="Times New Roman" w:hAnsi="Times New Roman" w:cs="Times New Roman"/>
          <w:sz w:val="24"/>
          <w:szCs w:val="24"/>
        </w:rPr>
        <w:t xml:space="preserve"> l’affaire</w:t>
      </w:r>
      <w:r w:rsidR="001574DB">
        <w:rPr>
          <w:rFonts w:ascii="Times New Roman" w:hAnsi="Times New Roman" w:cs="Times New Roman"/>
          <w:sz w:val="24"/>
          <w:szCs w:val="24"/>
        </w:rPr>
        <w:t xml:space="preserve"> </w:t>
      </w:r>
      <w:r w:rsidRPr="00167545">
        <w:rPr>
          <w:rFonts w:ascii="Times New Roman" w:hAnsi="Times New Roman" w:cs="Times New Roman"/>
          <w:sz w:val="24"/>
          <w:szCs w:val="24"/>
        </w:rPr>
        <w:t xml:space="preserve">avec ses </w:t>
      </w:r>
      <w:r w:rsidR="00F62FE6">
        <w:rPr>
          <w:rFonts w:ascii="Times New Roman" w:hAnsi="Times New Roman" w:cs="Times New Roman"/>
          <w:sz w:val="24"/>
          <w:szCs w:val="24"/>
        </w:rPr>
        <w:t>cadets</w:t>
      </w:r>
      <w:r w:rsidRPr="00167545">
        <w:rPr>
          <w:rFonts w:ascii="Times New Roman" w:hAnsi="Times New Roman" w:cs="Times New Roman"/>
          <w:sz w:val="24"/>
          <w:szCs w:val="24"/>
        </w:rPr>
        <w:t xml:space="preserve"> Félix dit Max</w:t>
      </w:r>
      <w:r w:rsidR="00F62FE6">
        <w:rPr>
          <w:rFonts w:ascii="Times New Roman" w:hAnsi="Times New Roman" w:cs="Times New Roman"/>
          <w:sz w:val="24"/>
          <w:szCs w:val="24"/>
        </w:rPr>
        <w:t xml:space="preserve"> et Georges à travers</w:t>
      </w:r>
      <w:r w:rsidRPr="00167545">
        <w:rPr>
          <w:rFonts w:ascii="Times New Roman" w:hAnsi="Times New Roman" w:cs="Times New Roman"/>
          <w:sz w:val="24"/>
          <w:szCs w:val="24"/>
        </w:rPr>
        <w:t xml:space="preserve"> </w:t>
      </w:r>
      <w:r w:rsidRPr="00167545">
        <w:rPr>
          <w:rFonts w:ascii="Times New Roman" w:hAnsi="Times New Roman" w:cs="Times New Roman"/>
          <w:i/>
          <w:iCs/>
          <w:sz w:val="24"/>
          <w:szCs w:val="24"/>
        </w:rPr>
        <w:t>Richard frères.</w:t>
      </w:r>
      <w:r w:rsidR="00AF5483">
        <w:rPr>
          <w:rFonts w:ascii="Times New Roman" w:hAnsi="Times New Roman" w:cs="Times New Roman"/>
          <w:i/>
          <w:iCs/>
          <w:sz w:val="24"/>
          <w:szCs w:val="24"/>
        </w:rPr>
        <w:t xml:space="preserve"> </w:t>
      </w:r>
      <w:r w:rsidRPr="00167545">
        <w:rPr>
          <w:rFonts w:ascii="Times New Roman" w:hAnsi="Times New Roman" w:cs="Times New Roman"/>
          <w:sz w:val="24"/>
          <w:szCs w:val="24"/>
        </w:rPr>
        <w:t>Ils</w:t>
      </w:r>
      <w:r w:rsidRPr="00167545">
        <w:rPr>
          <w:rFonts w:ascii="Times New Roman" w:hAnsi="Times New Roman" w:cs="Times New Roman"/>
          <w:i/>
          <w:iCs/>
          <w:sz w:val="24"/>
          <w:szCs w:val="24"/>
        </w:rPr>
        <w:t xml:space="preserve"> </w:t>
      </w:r>
      <w:r w:rsidR="005B583F" w:rsidRPr="00167545">
        <w:rPr>
          <w:rFonts w:ascii="Times New Roman" w:hAnsi="Times New Roman" w:cs="Times New Roman"/>
          <w:sz w:val="24"/>
          <w:szCs w:val="24"/>
        </w:rPr>
        <w:t>développent la production d’instruments de mesure et d’enregistrement</w:t>
      </w:r>
      <w:r w:rsidR="00017E5A" w:rsidRPr="00167545">
        <w:rPr>
          <w:rFonts w:ascii="Times New Roman" w:hAnsi="Times New Roman" w:cs="Times New Roman"/>
          <w:sz w:val="24"/>
          <w:szCs w:val="24"/>
        </w:rPr>
        <w:t xml:space="preserve"> -thermomètres, baromètres, hygromètres, …-</w:t>
      </w:r>
      <w:r w:rsidR="00860317">
        <w:rPr>
          <w:rFonts w:ascii="Times New Roman" w:hAnsi="Times New Roman" w:cs="Times New Roman"/>
          <w:sz w:val="24"/>
          <w:szCs w:val="24"/>
        </w:rPr>
        <w:t xml:space="preserve"> et redressent l’entreprise</w:t>
      </w:r>
      <w:r w:rsidR="005B583F" w:rsidRPr="00167545">
        <w:rPr>
          <w:rFonts w:ascii="Times New Roman" w:hAnsi="Times New Roman" w:cs="Times New Roman"/>
          <w:sz w:val="24"/>
          <w:szCs w:val="24"/>
        </w:rPr>
        <w:t xml:space="preserve">. </w:t>
      </w:r>
      <w:r w:rsidR="00167545" w:rsidRPr="00167545">
        <w:rPr>
          <w:rFonts w:ascii="Times New Roman" w:hAnsi="Times New Roman" w:cs="Times New Roman"/>
          <w:sz w:val="24"/>
          <w:szCs w:val="24"/>
        </w:rPr>
        <w:t>En 1889, la maison Richard</w:t>
      </w:r>
      <w:r w:rsidR="00564B37">
        <w:rPr>
          <w:rFonts w:ascii="Times New Roman" w:hAnsi="Times New Roman" w:cs="Times New Roman"/>
          <w:sz w:val="24"/>
          <w:szCs w:val="24"/>
        </w:rPr>
        <w:t xml:space="preserve"> frères</w:t>
      </w:r>
      <w:r w:rsidR="00167545" w:rsidRPr="00167545">
        <w:rPr>
          <w:rFonts w:ascii="Times New Roman" w:hAnsi="Times New Roman" w:cs="Times New Roman"/>
          <w:sz w:val="24"/>
          <w:szCs w:val="24"/>
        </w:rPr>
        <w:t xml:space="preserve"> fait un coup d’éclat avec l’installation d’une station météorologique au sommet de la tour Eiffel. </w:t>
      </w:r>
      <w:r w:rsidR="001574DB">
        <w:rPr>
          <w:rFonts w:ascii="Times New Roman" w:hAnsi="Times New Roman" w:cs="Times New Roman"/>
          <w:sz w:val="24"/>
          <w:szCs w:val="24"/>
        </w:rPr>
        <w:t xml:space="preserve">En 1892, la maison est réputée avoir cent ouvriers. </w:t>
      </w:r>
      <w:r w:rsidR="00167545" w:rsidRPr="00167545">
        <w:rPr>
          <w:rFonts w:ascii="Times New Roman" w:hAnsi="Times New Roman" w:cs="Times New Roman"/>
          <w:sz w:val="24"/>
          <w:szCs w:val="24"/>
        </w:rPr>
        <w:t>L</w:t>
      </w:r>
      <w:r w:rsidR="008453AB">
        <w:rPr>
          <w:rFonts w:ascii="Times New Roman" w:hAnsi="Times New Roman" w:cs="Times New Roman"/>
          <w:sz w:val="24"/>
          <w:szCs w:val="24"/>
        </w:rPr>
        <w:t>a même année l</w:t>
      </w:r>
      <w:r w:rsidR="00167545" w:rsidRPr="00167545">
        <w:rPr>
          <w:rFonts w:ascii="Times New Roman" w:hAnsi="Times New Roman" w:cs="Times New Roman"/>
          <w:sz w:val="24"/>
          <w:szCs w:val="24"/>
        </w:rPr>
        <w:t>e 26 novembre</w:t>
      </w:r>
      <w:r w:rsidR="008453AB">
        <w:rPr>
          <w:rFonts w:ascii="Times New Roman" w:hAnsi="Times New Roman" w:cs="Times New Roman"/>
          <w:sz w:val="24"/>
          <w:szCs w:val="24"/>
        </w:rPr>
        <w:t xml:space="preserve">, </w:t>
      </w:r>
      <w:r w:rsidR="00F62FE6">
        <w:rPr>
          <w:rFonts w:ascii="Times New Roman" w:hAnsi="Times New Roman" w:cs="Times New Roman"/>
          <w:sz w:val="24"/>
          <w:szCs w:val="24"/>
        </w:rPr>
        <w:t>Jules Richard</w:t>
      </w:r>
      <w:r w:rsidR="00167545" w:rsidRPr="00167545">
        <w:rPr>
          <w:rFonts w:ascii="Times New Roman" w:hAnsi="Times New Roman" w:cs="Times New Roman"/>
          <w:sz w:val="24"/>
          <w:szCs w:val="24"/>
        </w:rPr>
        <w:t xml:space="preserve"> rachète leurs parts à ses frères Max et Georges, devant maître Delafon notaire à Paris, et devient seul maître de </w:t>
      </w:r>
      <w:r w:rsidR="00167545" w:rsidRPr="00F62FE6">
        <w:rPr>
          <w:rFonts w:ascii="Times New Roman" w:hAnsi="Times New Roman" w:cs="Times New Roman"/>
          <w:i/>
          <w:iCs/>
          <w:sz w:val="24"/>
          <w:szCs w:val="24"/>
        </w:rPr>
        <w:t>Richard frères</w:t>
      </w:r>
      <w:r w:rsidR="00F62FE6">
        <w:rPr>
          <w:rFonts w:ascii="Times New Roman" w:hAnsi="Times New Roman" w:cs="Times New Roman"/>
          <w:sz w:val="24"/>
          <w:szCs w:val="24"/>
        </w:rPr>
        <w:t>.</w:t>
      </w:r>
    </w:p>
    <w:p w14:paraId="35FC4090" w14:textId="77777777" w:rsidR="004A5570" w:rsidRPr="004A5570" w:rsidRDefault="004A5570" w:rsidP="00F62FE6">
      <w:pPr>
        <w:spacing w:after="0" w:line="240" w:lineRule="auto"/>
        <w:jc w:val="both"/>
        <w:rPr>
          <w:rFonts w:ascii="Times New Roman" w:hAnsi="Times New Roman" w:cs="Times New Roman"/>
          <w:sz w:val="16"/>
          <w:szCs w:val="16"/>
        </w:rPr>
      </w:pPr>
    </w:p>
    <w:p w14:paraId="04496776" w14:textId="65E8A1A0" w:rsidR="004A6137" w:rsidRPr="004A6137" w:rsidRDefault="00F62FE6" w:rsidP="004A6137">
      <w:pPr>
        <w:spacing w:after="0" w:line="240" w:lineRule="auto"/>
        <w:jc w:val="both"/>
        <w:rPr>
          <w:rFonts w:ascii="Times New Roman" w:hAnsi="Times New Roman" w:cs="Times New Roman"/>
          <w:sz w:val="24"/>
          <w:szCs w:val="24"/>
        </w:rPr>
      </w:pPr>
      <w:r w:rsidRPr="00F62FE6">
        <w:rPr>
          <w:rFonts w:ascii="Times New Roman" w:hAnsi="Times New Roman" w:cs="Times New Roman"/>
          <w:sz w:val="24"/>
          <w:szCs w:val="24"/>
        </w:rPr>
        <w:t xml:space="preserve">La cession de parts portait </w:t>
      </w:r>
      <w:r w:rsidR="00860317">
        <w:rPr>
          <w:rFonts w:ascii="Times New Roman" w:hAnsi="Times New Roman" w:cs="Times New Roman"/>
          <w:sz w:val="24"/>
          <w:szCs w:val="24"/>
        </w:rPr>
        <w:t>obligation</w:t>
      </w:r>
      <w:r w:rsidRPr="00F62FE6">
        <w:rPr>
          <w:rFonts w:ascii="Times New Roman" w:hAnsi="Times New Roman" w:cs="Times New Roman"/>
          <w:sz w:val="24"/>
          <w:szCs w:val="24"/>
        </w:rPr>
        <w:t xml:space="preserve"> </w:t>
      </w:r>
      <w:r w:rsidR="00860317">
        <w:rPr>
          <w:rFonts w:ascii="Times New Roman" w:hAnsi="Times New Roman" w:cs="Times New Roman"/>
          <w:sz w:val="24"/>
          <w:szCs w:val="24"/>
        </w:rPr>
        <w:t xml:space="preserve">de </w:t>
      </w:r>
      <w:r w:rsidRPr="00F62FE6">
        <w:rPr>
          <w:rFonts w:ascii="Times New Roman" w:hAnsi="Times New Roman" w:cs="Times New Roman"/>
          <w:sz w:val="24"/>
          <w:szCs w:val="24"/>
        </w:rPr>
        <w:t>ne p</w:t>
      </w:r>
      <w:r w:rsidR="00860317">
        <w:rPr>
          <w:rFonts w:ascii="Times New Roman" w:hAnsi="Times New Roman" w:cs="Times New Roman"/>
          <w:sz w:val="24"/>
          <w:szCs w:val="24"/>
        </w:rPr>
        <w:t>as</w:t>
      </w:r>
      <w:r w:rsidRPr="00F62FE6">
        <w:rPr>
          <w:rFonts w:ascii="Times New Roman" w:hAnsi="Times New Roman" w:cs="Times New Roman"/>
          <w:sz w:val="24"/>
          <w:szCs w:val="24"/>
        </w:rPr>
        <w:t xml:space="preserve"> s’impliquer dans une affaire d</w:t>
      </w:r>
      <w:r w:rsidR="009C0F4F">
        <w:rPr>
          <w:rFonts w:ascii="Times New Roman" w:hAnsi="Times New Roman" w:cs="Times New Roman"/>
          <w:sz w:val="24"/>
          <w:szCs w:val="24"/>
        </w:rPr>
        <w:t>’</w:t>
      </w:r>
      <w:r w:rsidRPr="00F62FE6">
        <w:rPr>
          <w:rFonts w:ascii="Times New Roman" w:hAnsi="Times New Roman" w:cs="Times New Roman"/>
          <w:sz w:val="24"/>
          <w:szCs w:val="24"/>
        </w:rPr>
        <w:t xml:space="preserve">articles de même nature que </w:t>
      </w:r>
      <w:r w:rsidRPr="00751924">
        <w:rPr>
          <w:rFonts w:ascii="Times New Roman" w:hAnsi="Times New Roman" w:cs="Times New Roman"/>
          <w:i/>
          <w:iCs/>
          <w:sz w:val="24"/>
          <w:szCs w:val="24"/>
        </w:rPr>
        <w:t>Richard frères</w:t>
      </w:r>
      <w:r w:rsidRPr="00F62FE6">
        <w:rPr>
          <w:rFonts w:ascii="Times New Roman" w:hAnsi="Times New Roman" w:cs="Times New Roman"/>
          <w:sz w:val="24"/>
          <w:szCs w:val="24"/>
        </w:rPr>
        <w:t>. Max</w:t>
      </w:r>
      <w:r>
        <w:rPr>
          <w:rFonts w:ascii="Times New Roman" w:hAnsi="Times New Roman" w:cs="Times New Roman"/>
          <w:sz w:val="24"/>
          <w:szCs w:val="24"/>
        </w:rPr>
        <w:t xml:space="preserve"> </w:t>
      </w:r>
      <w:r w:rsidR="00D33E22">
        <w:rPr>
          <w:rFonts w:ascii="Times New Roman" w:hAnsi="Times New Roman" w:cs="Times New Roman"/>
          <w:sz w:val="24"/>
          <w:szCs w:val="24"/>
        </w:rPr>
        <w:t xml:space="preserve">Richard </w:t>
      </w:r>
      <w:r w:rsidRPr="00F62FE6">
        <w:rPr>
          <w:rFonts w:ascii="Times New Roman" w:hAnsi="Times New Roman" w:cs="Times New Roman"/>
          <w:sz w:val="24"/>
          <w:szCs w:val="24"/>
        </w:rPr>
        <w:t xml:space="preserve">ayant repris </w:t>
      </w:r>
      <w:r w:rsidR="00AF5483">
        <w:rPr>
          <w:rFonts w:ascii="Times New Roman" w:hAnsi="Times New Roman" w:cs="Times New Roman"/>
          <w:sz w:val="24"/>
          <w:szCs w:val="24"/>
        </w:rPr>
        <w:t>une maison d’</w:t>
      </w:r>
      <w:r w:rsidRPr="00F62FE6">
        <w:rPr>
          <w:rFonts w:ascii="Times New Roman" w:hAnsi="Times New Roman" w:cs="Times New Roman"/>
          <w:i/>
          <w:iCs/>
          <w:sz w:val="24"/>
          <w:szCs w:val="24"/>
        </w:rPr>
        <w:t>articles de photographie</w:t>
      </w:r>
      <w:r w:rsidRPr="00F62FE6">
        <w:rPr>
          <w:rFonts w:ascii="Times New Roman" w:hAnsi="Times New Roman" w:cs="Times New Roman"/>
          <w:sz w:val="24"/>
          <w:szCs w:val="24"/>
        </w:rPr>
        <w:t>,</w:t>
      </w:r>
      <w:r w:rsidR="00AF5483">
        <w:rPr>
          <w:rFonts w:ascii="Times New Roman" w:hAnsi="Times New Roman" w:cs="Times New Roman"/>
          <w:sz w:val="24"/>
          <w:szCs w:val="24"/>
        </w:rPr>
        <w:t xml:space="preserve"> </w:t>
      </w:r>
      <w:r>
        <w:rPr>
          <w:rFonts w:ascii="Times New Roman" w:hAnsi="Times New Roman" w:cs="Times New Roman"/>
          <w:sz w:val="24"/>
          <w:szCs w:val="24"/>
        </w:rPr>
        <w:t>s’</w:t>
      </w:r>
      <w:r w:rsidR="008A5A82">
        <w:rPr>
          <w:rFonts w:ascii="Times New Roman" w:hAnsi="Times New Roman" w:cs="Times New Roman"/>
          <w:sz w:val="24"/>
          <w:szCs w:val="24"/>
        </w:rPr>
        <w:t>ensuit</w:t>
      </w:r>
      <w:r>
        <w:rPr>
          <w:rFonts w:ascii="Times New Roman" w:hAnsi="Times New Roman" w:cs="Times New Roman"/>
          <w:sz w:val="24"/>
          <w:szCs w:val="24"/>
        </w:rPr>
        <w:t xml:space="preserve"> un conflit </w:t>
      </w:r>
      <w:r w:rsidR="00AF5483">
        <w:rPr>
          <w:rFonts w:ascii="Times New Roman" w:hAnsi="Times New Roman" w:cs="Times New Roman"/>
          <w:sz w:val="24"/>
          <w:szCs w:val="24"/>
        </w:rPr>
        <w:t xml:space="preserve">judiciaire </w:t>
      </w:r>
      <w:r>
        <w:rPr>
          <w:rFonts w:ascii="Times New Roman" w:hAnsi="Times New Roman" w:cs="Times New Roman"/>
          <w:sz w:val="24"/>
          <w:szCs w:val="24"/>
        </w:rPr>
        <w:t xml:space="preserve">entre Jules et lui, </w:t>
      </w:r>
      <w:r w:rsidRPr="00F62FE6">
        <w:rPr>
          <w:rFonts w:ascii="Times New Roman" w:hAnsi="Times New Roman" w:cs="Times New Roman"/>
          <w:sz w:val="24"/>
          <w:szCs w:val="24"/>
        </w:rPr>
        <w:t xml:space="preserve">non pas sur la contrefaçon éventuelle mais sur la concurrence dans un domaine commercial </w:t>
      </w:r>
      <w:r w:rsidR="004A5570">
        <w:rPr>
          <w:rFonts w:ascii="Times New Roman" w:hAnsi="Times New Roman" w:cs="Times New Roman"/>
          <w:sz w:val="24"/>
          <w:szCs w:val="24"/>
        </w:rPr>
        <w:t>exclu</w:t>
      </w:r>
      <w:r w:rsidRPr="00F62FE6">
        <w:rPr>
          <w:rFonts w:ascii="Times New Roman" w:hAnsi="Times New Roman" w:cs="Times New Roman"/>
          <w:sz w:val="24"/>
          <w:szCs w:val="24"/>
        </w:rPr>
        <w:t xml:space="preserve"> </w:t>
      </w:r>
      <w:r w:rsidR="004A5570">
        <w:rPr>
          <w:rFonts w:ascii="Times New Roman" w:hAnsi="Times New Roman" w:cs="Times New Roman"/>
          <w:sz w:val="24"/>
          <w:szCs w:val="24"/>
        </w:rPr>
        <w:t>par</w:t>
      </w:r>
      <w:r>
        <w:rPr>
          <w:rFonts w:ascii="Times New Roman" w:hAnsi="Times New Roman" w:cs="Times New Roman"/>
          <w:sz w:val="24"/>
          <w:szCs w:val="24"/>
        </w:rPr>
        <w:t xml:space="preserve"> </w:t>
      </w:r>
      <w:r w:rsidRPr="00F62FE6">
        <w:rPr>
          <w:rFonts w:ascii="Times New Roman" w:hAnsi="Times New Roman" w:cs="Times New Roman"/>
          <w:sz w:val="24"/>
          <w:szCs w:val="24"/>
        </w:rPr>
        <w:t>l</w:t>
      </w:r>
      <w:r w:rsidR="004A5570">
        <w:rPr>
          <w:rFonts w:ascii="Times New Roman" w:hAnsi="Times New Roman" w:cs="Times New Roman"/>
          <w:sz w:val="24"/>
          <w:szCs w:val="24"/>
        </w:rPr>
        <w:t>a</w:t>
      </w:r>
      <w:r w:rsidRPr="00F62FE6">
        <w:rPr>
          <w:rFonts w:ascii="Times New Roman" w:hAnsi="Times New Roman" w:cs="Times New Roman"/>
          <w:sz w:val="24"/>
          <w:szCs w:val="24"/>
        </w:rPr>
        <w:t xml:space="preserve"> </w:t>
      </w:r>
      <w:r>
        <w:rPr>
          <w:rFonts w:ascii="Times New Roman" w:hAnsi="Times New Roman" w:cs="Times New Roman"/>
          <w:sz w:val="24"/>
          <w:szCs w:val="24"/>
        </w:rPr>
        <w:t>clause</w:t>
      </w:r>
      <w:r w:rsidR="004A5570">
        <w:rPr>
          <w:rFonts w:ascii="Times New Roman" w:hAnsi="Times New Roman" w:cs="Times New Roman"/>
          <w:sz w:val="24"/>
          <w:szCs w:val="24"/>
        </w:rPr>
        <w:t xml:space="preserve"> susdite</w:t>
      </w:r>
      <w:r w:rsidRPr="00F62FE6">
        <w:rPr>
          <w:rFonts w:ascii="Times New Roman" w:hAnsi="Times New Roman" w:cs="Times New Roman"/>
          <w:sz w:val="24"/>
          <w:szCs w:val="24"/>
        </w:rPr>
        <w:t>. Un premier jugement est rendu en 1893, le con</w:t>
      </w:r>
      <w:r w:rsidR="008453AB">
        <w:rPr>
          <w:rFonts w:ascii="Times New Roman" w:hAnsi="Times New Roman" w:cs="Times New Roman"/>
          <w:sz w:val="24"/>
          <w:szCs w:val="24"/>
        </w:rPr>
        <w:t>tentieux</w:t>
      </w:r>
      <w:r w:rsidRPr="00F62FE6">
        <w:rPr>
          <w:rFonts w:ascii="Times New Roman" w:hAnsi="Times New Roman" w:cs="Times New Roman"/>
          <w:sz w:val="24"/>
          <w:szCs w:val="24"/>
        </w:rPr>
        <w:t xml:space="preserve"> passe par diverses phases, appels, cassation, et s’achève en 1899 au bénéfice de Jules Richard </w:t>
      </w:r>
      <w:r w:rsidRPr="00751924">
        <w:rPr>
          <w:rFonts w:ascii="Times New Roman" w:hAnsi="Times New Roman" w:cs="Times New Roman"/>
        </w:rPr>
        <w:t>(</w:t>
      </w:r>
      <w:proofErr w:type="spellStart"/>
      <w:r w:rsidRPr="00751924">
        <w:rPr>
          <w:rFonts w:ascii="Times New Roman" w:hAnsi="Times New Roman" w:cs="Times New Roman"/>
        </w:rPr>
        <w:t>cf.</w:t>
      </w:r>
      <w:r w:rsidRPr="00751924">
        <w:rPr>
          <w:rFonts w:ascii="Times New Roman" w:hAnsi="Times New Roman" w:cs="Times New Roman"/>
          <w:i/>
          <w:iCs/>
        </w:rPr>
        <w:t>Journal</w:t>
      </w:r>
      <w:proofErr w:type="spellEnd"/>
      <w:r w:rsidRPr="00751924">
        <w:rPr>
          <w:rFonts w:ascii="Times New Roman" w:hAnsi="Times New Roman" w:cs="Times New Roman"/>
          <w:i/>
          <w:iCs/>
        </w:rPr>
        <w:t xml:space="preserve"> des tribunaux de commerce</w:t>
      </w:r>
      <w:r w:rsidRPr="00751924">
        <w:rPr>
          <w:rFonts w:ascii="Times New Roman" w:hAnsi="Times New Roman" w:cs="Times New Roman"/>
        </w:rPr>
        <w:t>, art.n°14489 Félix-Maxime Richard contre Jules Richard, T.48 1899).</w:t>
      </w:r>
      <w:r w:rsidR="009C0F4F" w:rsidRPr="00751924">
        <w:rPr>
          <w:rFonts w:ascii="Times New Roman" w:hAnsi="Times New Roman" w:cs="Times New Roman"/>
        </w:rPr>
        <w:t xml:space="preserve"> </w:t>
      </w:r>
      <w:r w:rsidR="00CF41A6">
        <w:rPr>
          <w:rFonts w:ascii="Times New Roman" w:hAnsi="Times New Roman" w:cs="Times New Roman"/>
          <w:sz w:val="24"/>
          <w:szCs w:val="24"/>
        </w:rPr>
        <w:t>L</w:t>
      </w:r>
      <w:r w:rsidR="004A6137">
        <w:rPr>
          <w:rFonts w:ascii="Times New Roman" w:hAnsi="Times New Roman" w:cs="Times New Roman"/>
          <w:sz w:val="24"/>
          <w:szCs w:val="24"/>
        </w:rPr>
        <w:t xml:space="preserve">a brouille entre Max et Jules Richard </w:t>
      </w:r>
      <w:r w:rsidR="009C0F4F">
        <w:rPr>
          <w:rFonts w:ascii="Times New Roman" w:hAnsi="Times New Roman" w:cs="Times New Roman"/>
          <w:sz w:val="24"/>
          <w:szCs w:val="24"/>
        </w:rPr>
        <w:t>perdura</w:t>
      </w:r>
      <w:r w:rsidR="000966C0">
        <w:rPr>
          <w:rFonts w:ascii="Times New Roman" w:hAnsi="Times New Roman" w:cs="Times New Roman"/>
          <w:sz w:val="24"/>
          <w:szCs w:val="24"/>
        </w:rPr>
        <w:t xml:space="preserve"> : </w:t>
      </w:r>
      <w:r w:rsidR="00ED71BF">
        <w:rPr>
          <w:rFonts w:ascii="Times New Roman" w:hAnsi="Times New Roman" w:cs="Times New Roman"/>
          <w:sz w:val="24"/>
          <w:szCs w:val="24"/>
        </w:rPr>
        <w:t xml:space="preserve">dans son dossier légion d’honneur, </w:t>
      </w:r>
      <w:r w:rsidR="000966C0">
        <w:rPr>
          <w:rFonts w:ascii="Times New Roman" w:hAnsi="Times New Roman" w:cs="Times New Roman"/>
          <w:sz w:val="24"/>
          <w:szCs w:val="24"/>
        </w:rPr>
        <w:t xml:space="preserve">une lettre de Max du 5 </w:t>
      </w:r>
      <w:r w:rsidR="00ED71BF">
        <w:rPr>
          <w:rFonts w:ascii="Times New Roman" w:hAnsi="Times New Roman" w:cs="Times New Roman"/>
          <w:sz w:val="24"/>
          <w:szCs w:val="24"/>
        </w:rPr>
        <w:t xml:space="preserve">novembre 1938 -huit ans après la mort de Jules Richard- </w:t>
      </w:r>
      <w:r w:rsidR="00105078">
        <w:rPr>
          <w:rFonts w:ascii="Times New Roman" w:hAnsi="Times New Roman" w:cs="Times New Roman"/>
          <w:sz w:val="24"/>
          <w:szCs w:val="24"/>
        </w:rPr>
        <w:t>dénonce</w:t>
      </w:r>
      <w:r w:rsidR="00ED71BF">
        <w:rPr>
          <w:rFonts w:ascii="Times New Roman" w:hAnsi="Times New Roman" w:cs="Times New Roman"/>
          <w:sz w:val="24"/>
          <w:szCs w:val="24"/>
        </w:rPr>
        <w:t xml:space="preserve"> </w:t>
      </w:r>
      <w:r w:rsidR="008453AB">
        <w:rPr>
          <w:rFonts w:ascii="Times New Roman" w:hAnsi="Times New Roman" w:cs="Times New Roman"/>
          <w:sz w:val="24"/>
          <w:szCs w:val="24"/>
        </w:rPr>
        <w:t>encore</w:t>
      </w:r>
      <w:r w:rsidR="00ED71BF">
        <w:rPr>
          <w:rFonts w:ascii="Times New Roman" w:hAnsi="Times New Roman" w:cs="Times New Roman"/>
          <w:sz w:val="24"/>
          <w:szCs w:val="24"/>
        </w:rPr>
        <w:t xml:space="preserve"> la </w:t>
      </w:r>
      <w:r w:rsidR="00ED71BF" w:rsidRPr="00CF41A6">
        <w:rPr>
          <w:rFonts w:ascii="Times New Roman" w:hAnsi="Times New Roman" w:cs="Times New Roman"/>
          <w:i/>
          <w:iCs/>
          <w:sz w:val="24"/>
          <w:szCs w:val="24"/>
        </w:rPr>
        <w:t>félonie</w:t>
      </w:r>
      <w:r w:rsidR="00ED71BF">
        <w:rPr>
          <w:rFonts w:ascii="Times New Roman" w:hAnsi="Times New Roman" w:cs="Times New Roman"/>
          <w:sz w:val="24"/>
          <w:szCs w:val="24"/>
        </w:rPr>
        <w:t xml:space="preserve"> de </w:t>
      </w:r>
      <w:r w:rsidR="00105078">
        <w:rPr>
          <w:rFonts w:ascii="Times New Roman" w:hAnsi="Times New Roman" w:cs="Times New Roman"/>
          <w:sz w:val="24"/>
          <w:szCs w:val="24"/>
        </w:rPr>
        <w:t>ce dernier</w:t>
      </w:r>
      <w:r w:rsidR="009C0F4F">
        <w:rPr>
          <w:rFonts w:ascii="Times New Roman" w:hAnsi="Times New Roman" w:cs="Times New Roman"/>
          <w:sz w:val="24"/>
          <w:szCs w:val="24"/>
        </w:rPr>
        <w:t>.</w:t>
      </w:r>
    </w:p>
    <w:p w14:paraId="6E2B0AC7" w14:textId="77777777" w:rsidR="004A6137" w:rsidRPr="004D3643" w:rsidRDefault="004A6137" w:rsidP="00F62FE6">
      <w:pPr>
        <w:spacing w:after="0" w:line="240" w:lineRule="auto"/>
        <w:jc w:val="both"/>
        <w:rPr>
          <w:rFonts w:ascii="Times New Roman" w:hAnsi="Times New Roman" w:cs="Times New Roman"/>
          <w:sz w:val="16"/>
          <w:szCs w:val="16"/>
        </w:rPr>
      </w:pPr>
    </w:p>
    <w:p w14:paraId="334F4478" w14:textId="1C3C6914" w:rsidR="009F74A0" w:rsidRPr="009F74A0" w:rsidRDefault="00CF41A6" w:rsidP="009F74A0">
      <w:pPr>
        <w:spacing w:after="0" w:line="240" w:lineRule="auto"/>
        <w:jc w:val="both"/>
        <w:rPr>
          <w:rFonts w:ascii="Times New Roman" w:hAnsi="Times New Roman" w:cs="Times New Roman"/>
        </w:rPr>
      </w:pPr>
      <w:r>
        <w:rPr>
          <w:rFonts w:ascii="Times New Roman" w:hAnsi="Times New Roman" w:cs="Times New Roman"/>
          <w:sz w:val="24"/>
          <w:szCs w:val="24"/>
        </w:rPr>
        <w:t>L</w:t>
      </w:r>
      <w:r w:rsidR="008453AB">
        <w:rPr>
          <w:rFonts w:ascii="Times New Roman" w:hAnsi="Times New Roman" w:cs="Times New Roman"/>
          <w:sz w:val="24"/>
          <w:szCs w:val="24"/>
        </w:rPr>
        <w:t>e 15 octobre 1921, l</w:t>
      </w:r>
      <w:r>
        <w:rPr>
          <w:rFonts w:ascii="Times New Roman" w:hAnsi="Times New Roman" w:cs="Times New Roman"/>
          <w:sz w:val="24"/>
          <w:szCs w:val="24"/>
        </w:rPr>
        <w:t xml:space="preserve">a maison de Jules Richard change une nouvelle fois de statut </w:t>
      </w:r>
      <w:r w:rsidR="009F74A0">
        <w:rPr>
          <w:rFonts w:ascii="Times New Roman" w:hAnsi="Times New Roman" w:cs="Times New Roman"/>
          <w:sz w:val="24"/>
          <w:szCs w:val="24"/>
        </w:rPr>
        <w:t>et devient la</w:t>
      </w:r>
      <w:r w:rsidR="009F74A0">
        <w:rPr>
          <w:rFonts w:ascii="Times New Roman" w:hAnsi="Times New Roman" w:cs="Times New Roman"/>
        </w:rPr>
        <w:t xml:space="preserve"> </w:t>
      </w:r>
      <w:r w:rsidR="009F74A0" w:rsidRPr="004A5570">
        <w:rPr>
          <w:rFonts w:ascii="Times New Roman" w:hAnsi="Times New Roman" w:cs="Times New Roman"/>
          <w:i/>
          <w:iCs/>
          <w:sz w:val="24"/>
          <w:szCs w:val="24"/>
        </w:rPr>
        <w:t>Société anonyme</w:t>
      </w:r>
      <w:r w:rsidR="0088230A" w:rsidRPr="004A5570">
        <w:rPr>
          <w:rFonts w:ascii="Times New Roman" w:hAnsi="Times New Roman" w:cs="Times New Roman"/>
          <w:i/>
          <w:iCs/>
          <w:sz w:val="24"/>
          <w:szCs w:val="24"/>
        </w:rPr>
        <w:t xml:space="preserve"> des</w:t>
      </w:r>
      <w:r w:rsidR="009F74A0" w:rsidRPr="004A5570">
        <w:rPr>
          <w:rFonts w:ascii="Times New Roman" w:hAnsi="Times New Roman" w:cs="Times New Roman"/>
          <w:i/>
          <w:iCs/>
          <w:sz w:val="24"/>
          <w:szCs w:val="24"/>
        </w:rPr>
        <w:t xml:space="preserve"> </w:t>
      </w:r>
      <w:r w:rsidR="004D3643" w:rsidRPr="004A5570">
        <w:rPr>
          <w:rFonts w:ascii="Times New Roman" w:hAnsi="Times New Roman" w:cs="Times New Roman"/>
          <w:i/>
          <w:iCs/>
          <w:sz w:val="24"/>
          <w:szCs w:val="24"/>
        </w:rPr>
        <w:t>E</w:t>
      </w:r>
      <w:r w:rsidR="009F74A0" w:rsidRPr="004A5570">
        <w:rPr>
          <w:rFonts w:ascii="Times New Roman" w:hAnsi="Times New Roman" w:cs="Times New Roman"/>
          <w:i/>
          <w:iCs/>
          <w:sz w:val="24"/>
          <w:szCs w:val="24"/>
        </w:rPr>
        <w:t>tablissements Jules Richard</w:t>
      </w:r>
      <w:r w:rsidR="009F74A0">
        <w:rPr>
          <w:rFonts w:ascii="Times New Roman" w:hAnsi="Times New Roman" w:cs="Times New Roman"/>
          <w:sz w:val="24"/>
          <w:szCs w:val="24"/>
        </w:rPr>
        <w:t xml:space="preserve"> dont les statuts sont déposés</w:t>
      </w:r>
      <w:r w:rsidR="009F74A0" w:rsidRPr="009F74A0">
        <w:rPr>
          <w:rFonts w:ascii="Times New Roman" w:hAnsi="Times New Roman" w:cs="Times New Roman"/>
          <w:sz w:val="24"/>
          <w:szCs w:val="24"/>
        </w:rPr>
        <w:t> </w:t>
      </w:r>
      <w:r w:rsidR="009F74A0">
        <w:rPr>
          <w:rFonts w:ascii="Times New Roman" w:hAnsi="Times New Roman" w:cs="Times New Roman"/>
          <w:sz w:val="24"/>
          <w:szCs w:val="24"/>
        </w:rPr>
        <w:t xml:space="preserve">chez </w:t>
      </w:r>
      <w:r w:rsidR="009F74A0" w:rsidRPr="009F74A0">
        <w:rPr>
          <w:rFonts w:ascii="Times New Roman" w:hAnsi="Times New Roman" w:cs="Times New Roman"/>
          <w:sz w:val="24"/>
          <w:szCs w:val="24"/>
        </w:rPr>
        <w:t>Me Chauveau</w:t>
      </w:r>
      <w:r w:rsidR="009F74A0">
        <w:rPr>
          <w:rFonts w:ascii="Times New Roman" w:hAnsi="Times New Roman" w:cs="Times New Roman"/>
          <w:sz w:val="24"/>
          <w:szCs w:val="24"/>
        </w:rPr>
        <w:t xml:space="preserve"> à Paris. Jules Richard transfère ses biens meubles et immeubles à la SA, à</w:t>
      </w:r>
      <w:r w:rsidR="005F6CDA">
        <w:rPr>
          <w:rFonts w:ascii="Times New Roman" w:hAnsi="Times New Roman" w:cs="Times New Roman"/>
          <w:sz w:val="24"/>
          <w:szCs w:val="24"/>
        </w:rPr>
        <w:t xml:space="preserve"> </w:t>
      </w:r>
      <w:r w:rsidR="009F74A0">
        <w:rPr>
          <w:rFonts w:ascii="Times New Roman" w:hAnsi="Times New Roman" w:cs="Times New Roman"/>
          <w:sz w:val="24"/>
          <w:szCs w:val="24"/>
        </w:rPr>
        <w:t xml:space="preserve">savoir les usines </w:t>
      </w:r>
      <w:r w:rsidR="009F74A0" w:rsidRPr="009F74A0">
        <w:rPr>
          <w:rFonts w:ascii="Times New Roman" w:hAnsi="Times New Roman" w:cs="Times New Roman"/>
          <w:sz w:val="24"/>
          <w:szCs w:val="24"/>
        </w:rPr>
        <w:t xml:space="preserve">25 et 27 </w:t>
      </w:r>
      <w:r w:rsidR="009F74A0">
        <w:rPr>
          <w:rFonts w:ascii="Times New Roman" w:hAnsi="Times New Roman" w:cs="Times New Roman"/>
          <w:sz w:val="24"/>
          <w:szCs w:val="24"/>
        </w:rPr>
        <w:t xml:space="preserve">rue </w:t>
      </w:r>
      <w:proofErr w:type="spellStart"/>
      <w:r w:rsidR="009F74A0">
        <w:rPr>
          <w:rFonts w:ascii="Times New Roman" w:hAnsi="Times New Roman" w:cs="Times New Roman"/>
          <w:sz w:val="24"/>
          <w:szCs w:val="24"/>
        </w:rPr>
        <w:t>Mélin</w:t>
      </w:r>
      <w:r w:rsidR="008453AB">
        <w:rPr>
          <w:rFonts w:ascii="Times New Roman" w:hAnsi="Times New Roman" w:cs="Times New Roman"/>
          <w:sz w:val="24"/>
          <w:szCs w:val="24"/>
        </w:rPr>
        <w:t>g</w:t>
      </w:r>
      <w:r w:rsidR="009F74A0">
        <w:rPr>
          <w:rFonts w:ascii="Times New Roman" w:hAnsi="Times New Roman" w:cs="Times New Roman"/>
          <w:sz w:val="24"/>
          <w:szCs w:val="24"/>
        </w:rPr>
        <w:t>ue</w:t>
      </w:r>
      <w:proofErr w:type="spellEnd"/>
      <w:r w:rsidR="009F74A0">
        <w:rPr>
          <w:rFonts w:ascii="Times New Roman" w:hAnsi="Times New Roman" w:cs="Times New Roman"/>
          <w:sz w:val="24"/>
          <w:szCs w:val="24"/>
        </w:rPr>
        <w:t xml:space="preserve"> (</w:t>
      </w:r>
      <w:r w:rsidR="005F6CDA">
        <w:rPr>
          <w:rFonts w:ascii="Times New Roman" w:hAnsi="Times New Roman" w:cs="Times New Roman"/>
          <w:sz w:val="24"/>
          <w:szCs w:val="24"/>
        </w:rPr>
        <w:t xml:space="preserve">le site est le même que celui </w:t>
      </w:r>
      <w:r w:rsidR="008453AB">
        <w:rPr>
          <w:rFonts w:ascii="Times New Roman" w:hAnsi="Times New Roman" w:cs="Times New Roman"/>
          <w:sz w:val="24"/>
          <w:szCs w:val="24"/>
        </w:rPr>
        <w:t>où habitait</w:t>
      </w:r>
      <w:r w:rsidR="005F6CDA">
        <w:rPr>
          <w:rFonts w:ascii="Times New Roman" w:hAnsi="Times New Roman" w:cs="Times New Roman"/>
          <w:sz w:val="24"/>
          <w:szCs w:val="24"/>
        </w:rPr>
        <w:t xml:space="preserve"> Félix Richard père, </w:t>
      </w:r>
      <w:r w:rsidR="009F74A0">
        <w:rPr>
          <w:rFonts w:ascii="Times New Roman" w:hAnsi="Times New Roman" w:cs="Times New Roman"/>
          <w:sz w:val="24"/>
          <w:szCs w:val="24"/>
        </w:rPr>
        <w:t xml:space="preserve">la rue </w:t>
      </w:r>
      <w:proofErr w:type="spellStart"/>
      <w:r w:rsidR="009F74A0">
        <w:rPr>
          <w:rFonts w:ascii="Times New Roman" w:hAnsi="Times New Roman" w:cs="Times New Roman"/>
          <w:sz w:val="24"/>
          <w:szCs w:val="24"/>
        </w:rPr>
        <w:t>Mélin</w:t>
      </w:r>
      <w:r w:rsidR="00564B37">
        <w:rPr>
          <w:rFonts w:ascii="Times New Roman" w:hAnsi="Times New Roman" w:cs="Times New Roman"/>
          <w:sz w:val="24"/>
          <w:szCs w:val="24"/>
        </w:rPr>
        <w:t>g</w:t>
      </w:r>
      <w:r w:rsidR="009F74A0">
        <w:rPr>
          <w:rFonts w:ascii="Times New Roman" w:hAnsi="Times New Roman" w:cs="Times New Roman"/>
          <w:sz w:val="24"/>
          <w:szCs w:val="24"/>
        </w:rPr>
        <w:t>ue</w:t>
      </w:r>
      <w:proofErr w:type="spellEnd"/>
      <w:r w:rsidR="009F74A0">
        <w:rPr>
          <w:rFonts w:ascii="Times New Roman" w:hAnsi="Times New Roman" w:cs="Times New Roman"/>
          <w:sz w:val="24"/>
          <w:szCs w:val="24"/>
        </w:rPr>
        <w:t xml:space="preserve"> est l’impasse </w:t>
      </w:r>
      <w:proofErr w:type="spellStart"/>
      <w:r w:rsidR="009F74A0">
        <w:rPr>
          <w:rFonts w:ascii="Times New Roman" w:hAnsi="Times New Roman" w:cs="Times New Roman"/>
          <w:sz w:val="24"/>
          <w:szCs w:val="24"/>
        </w:rPr>
        <w:t>Fessart</w:t>
      </w:r>
      <w:proofErr w:type="spellEnd"/>
      <w:r w:rsidR="009F74A0">
        <w:rPr>
          <w:rFonts w:ascii="Times New Roman" w:hAnsi="Times New Roman" w:cs="Times New Roman"/>
          <w:sz w:val="24"/>
          <w:szCs w:val="24"/>
        </w:rPr>
        <w:t xml:space="preserve"> renommée </w:t>
      </w:r>
      <w:r w:rsidR="005F6CDA">
        <w:rPr>
          <w:rFonts w:ascii="Times New Roman" w:hAnsi="Times New Roman" w:cs="Times New Roman"/>
          <w:sz w:val="24"/>
          <w:szCs w:val="24"/>
        </w:rPr>
        <w:t xml:space="preserve">en 1899 </w:t>
      </w:r>
      <w:r w:rsidR="009F74A0">
        <w:rPr>
          <w:rFonts w:ascii="Times New Roman" w:hAnsi="Times New Roman" w:cs="Times New Roman"/>
          <w:sz w:val="24"/>
          <w:szCs w:val="24"/>
        </w:rPr>
        <w:t>une fois transformée en rue), le</w:t>
      </w:r>
      <w:r w:rsidR="009F74A0" w:rsidRPr="009F74A0">
        <w:rPr>
          <w:rFonts w:ascii="Times New Roman" w:hAnsi="Times New Roman" w:cs="Times New Roman"/>
          <w:sz w:val="24"/>
          <w:szCs w:val="24"/>
        </w:rPr>
        <w:t xml:space="preserve"> 33 rue Fessard</w:t>
      </w:r>
      <w:r w:rsidR="009F74A0">
        <w:rPr>
          <w:rFonts w:ascii="Times New Roman" w:hAnsi="Times New Roman" w:cs="Times New Roman"/>
          <w:sz w:val="24"/>
          <w:szCs w:val="24"/>
        </w:rPr>
        <w:t xml:space="preserve">, une </w:t>
      </w:r>
      <w:r w:rsidR="009F74A0" w:rsidRPr="009F74A0">
        <w:rPr>
          <w:rFonts w:ascii="Times New Roman" w:hAnsi="Times New Roman" w:cs="Times New Roman"/>
          <w:sz w:val="24"/>
          <w:szCs w:val="24"/>
        </w:rPr>
        <w:t>maison</w:t>
      </w:r>
      <w:r w:rsidR="009F74A0">
        <w:rPr>
          <w:rFonts w:ascii="Times New Roman" w:hAnsi="Times New Roman" w:cs="Times New Roman"/>
          <w:sz w:val="24"/>
          <w:szCs w:val="24"/>
        </w:rPr>
        <w:t xml:space="preserve"> </w:t>
      </w:r>
      <w:r w:rsidR="009F74A0" w:rsidRPr="009F74A0">
        <w:rPr>
          <w:rFonts w:ascii="Times New Roman" w:hAnsi="Times New Roman" w:cs="Times New Roman"/>
          <w:sz w:val="24"/>
          <w:szCs w:val="24"/>
        </w:rPr>
        <w:t xml:space="preserve">24 rue </w:t>
      </w:r>
      <w:proofErr w:type="spellStart"/>
      <w:r w:rsidR="009F74A0" w:rsidRPr="009F74A0">
        <w:rPr>
          <w:rFonts w:ascii="Times New Roman" w:hAnsi="Times New Roman" w:cs="Times New Roman"/>
          <w:sz w:val="24"/>
          <w:szCs w:val="24"/>
        </w:rPr>
        <w:t>Mélingue</w:t>
      </w:r>
      <w:proofErr w:type="spellEnd"/>
      <w:r w:rsidR="009F74A0">
        <w:rPr>
          <w:rFonts w:ascii="Times New Roman" w:hAnsi="Times New Roman" w:cs="Times New Roman"/>
          <w:sz w:val="24"/>
          <w:szCs w:val="24"/>
        </w:rPr>
        <w:t>, une autre</w:t>
      </w:r>
      <w:r w:rsidR="009F74A0" w:rsidRPr="009F74A0">
        <w:rPr>
          <w:rFonts w:ascii="Times New Roman" w:hAnsi="Times New Roman" w:cs="Times New Roman"/>
          <w:sz w:val="24"/>
          <w:szCs w:val="24"/>
        </w:rPr>
        <w:t xml:space="preserve"> </w:t>
      </w:r>
      <w:r w:rsidR="009F74A0">
        <w:rPr>
          <w:rFonts w:ascii="Times New Roman" w:hAnsi="Times New Roman" w:cs="Times New Roman"/>
          <w:sz w:val="24"/>
          <w:szCs w:val="24"/>
        </w:rPr>
        <w:t xml:space="preserve">26 rue </w:t>
      </w:r>
      <w:proofErr w:type="spellStart"/>
      <w:r w:rsidR="009F74A0">
        <w:rPr>
          <w:rFonts w:ascii="Times New Roman" w:hAnsi="Times New Roman" w:cs="Times New Roman"/>
          <w:sz w:val="24"/>
          <w:szCs w:val="24"/>
        </w:rPr>
        <w:t>Mélingue</w:t>
      </w:r>
      <w:proofErr w:type="spellEnd"/>
      <w:r w:rsidR="009F74A0">
        <w:rPr>
          <w:rFonts w:ascii="Times New Roman" w:hAnsi="Times New Roman" w:cs="Times New Roman"/>
          <w:sz w:val="24"/>
          <w:szCs w:val="24"/>
        </w:rPr>
        <w:t>, une autre</w:t>
      </w:r>
      <w:r w:rsidR="009F74A0" w:rsidRPr="009F74A0">
        <w:rPr>
          <w:rFonts w:ascii="Times New Roman" w:hAnsi="Times New Roman" w:cs="Times New Roman"/>
          <w:sz w:val="24"/>
          <w:szCs w:val="24"/>
        </w:rPr>
        <w:t xml:space="preserve"> 28 rue</w:t>
      </w:r>
      <w:r w:rsidR="008453AB">
        <w:rPr>
          <w:rFonts w:ascii="Times New Roman" w:hAnsi="Times New Roman" w:cs="Times New Roman"/>
          <w:sz w:val="24"/>
          <w:szCs w:val="24"/>
        </w:rPr>
        <w:t xml:space="preserve"> </w:t>
      </w:r>
      <w:proofErr w:type="spellStart"/>
      <w:r w:rsidR="009F74A0" w:rsidRPr="009F74A0">
        <w:rPr>
          <w:rFonts w:ascii="Times New Roman" w:hAnsi="Times New Roman" w:cs="Times New Roman"/>
          <w:sz w:val="24"/>
          <w:szCs w:val="24"/>
        </w:rPr>
        <w:t>M</w:t>
      </w:r>
      <w:r w:rsidR="009F74A0">
        <w:rPr>
          <w:rFonts w:ascii="Times New Roman" w:hAnsi="Times New Roman" w:cs="Times New Roman"/>
          <w:sz w:val="24"/>
          <w:szCs w:val="24"/>
        </w:rPr>
        <w:t>élingue</w:t>
      </w:r>
      <w:proofErr w:type="spellEnd"/>
      <w:r w:rsidR="009F74A0">
        <w:rPr>
          <w:rFonts w:ascii="Times New Roman" w:hAnsi="Times New Roman" w:cs="Times New Roman"/>
          <w:sz w:val="24"/>
          <w:szCs w:val="24"/>
        </w:rPr>
        <w:t xml:space="preserve">, </w:t>
      </w:r>
      <w:r w:rsidR="009C0F4F">
        <w:rPr>
          <w:rFonts w:ascii="Times New Roman" w:hAnsi="Times New Roman" w:cs="Times New Roman"/>
          <w:sz w:val="24"/>
          <w:szCs w:val="24"/>
        </w:rPr>
        <w:t>la</w:t>
      </w:r>
      <w:r w:rsidR="009F74A0">
        <w:rPr>
          <w:rFonts w:ascii="Times New Roman" w:hAnsi="Times New Roman" w:cs="Times New Roman"/>
          <w:sz w:val="24"/>
          <w:szCs w:val="24"/>
        </w:rPr>
        <w:t xml:space="preserve"> propriété avec château de</w:t>
      </w:r>
      <w:r w:rsidR="009F74A0" w:rsidRPr="009F74A0">
        <w:rPr>
          <w:rFonts w:ascii="Times New Roman" w:hAnsi="Times New Roman" w:cs="Times New Roman"/>
          <w:sz w:val="24"/>
          <w:szCs w:val="24"/>
        </w:rPr>
        <w:t xml:space="preserve"> Chantemerle à Aix</w:t>
      </w:r>
      <w:r w:rsidR="00362D53">
        <w:rPr>
          <w:rFonts w:ascii="Times New Roman" w:hAnsi="Times New Roman" w:cs="Times New Roman"/>
          <w:sz w:val="24"/>
          <w:szCs w:val="24"/>
        </w:rPr>
        <w:t>-</w:t>
      </w:r>
      <w:r w:rsidR="009F74A0" w:rsidRPr="009F74A0">
        <w:rPr>
          <w:rFonts w:ascii="Times New Roman" w:hAnsi="Times New Roman" w:cs="Times New Roman"/>
          <w:sz w:val="24"/>
          <w:szCs w:val="24"/>
        </w:rPr>
        <w:t>les</w:t>
      </w:r>
      <w:r w:rsidR="00362D53">
        <w:rPr>
          <w:rFonts w:ascii="Times New Roman" w:hAnsi="Times New Roman" w:cs="Times New Roman"/>
          <w:sz w:val="24"/>
          <w:szCs w:val="24"/>
        </w:rPr>
        <w:t>-</w:t>
      </w:r>
      <w:r w:rsidR="009F74A0" w:rsidRPr="009F74A0">
        <w:rPr>
          <w:rFonts w:ascii="Times New Roman" w:hAnsi="Times New Roman" w:cs="Times New Roman"/>
          <w:sz w:val="24"/>
          <w:szCs w:val="24"/>
        </w:rPr>
        <w:t>Bains</w:t>
      </w:r>
      <w:r w:rsidR="009F74A0">
        <w:rPr>
          <w:rFonts w:ascii="Times New Roman" w:hAnsi="Times New Roman" w:cs="Times New Roman"/>
          <w:sz w:val="24"/>
          <w:szCs w:val="24"/>
        </w:rPr>
        <w:t xml:space="preserve">. Jules Richard gardait l’usufruit d’une </w:t>
      </w:r>
      <w:r w:rsidR="009F74A0">
        <w:rPr>
          <w:rFonts w:ascii="Times New Roman" w:hAnsi="Times New Roman" w:cs="Times New Roman"/>
          <w:sz w:val="24"/>
          <w:szCs w:val="24"/>
        </w:rPr>
        <w:lastRenderedPageBreak/>
        <w:t xml:space="preserve">partie des biens. </w:t>
      </w:r>
      <w:r w:rsidR="008453AB">
        <w:rPr>
          <w:rFonts w:ascii="Times New Roman" w:hAnsi="Times New Roman" w:cs="Times New Roman"/>
          <w:sz w:val="24"/>
          <w:szCs w:val="24"/>
        </w:rPr>
        <w:t>I</w:t>
      </w:r>
      <w:r w:rsidR="009F74A0">
        <w:rPr>
          <w:rFonts w:ascii="Times New Roman" w:hAnsi="Times New Roman" w:cs="Times New Roman"/>
          <w:sz w:val="24"/>
          <w:szCs w:val="24"/>
        </w:rPr>
        <w:t xml:space="preserve">l prend la présidence </w:t>
      </w:r>
      <w:r w:rsidR="004D3643">
        <w:rPr>
          <w:rFonts w:ascii="Times New Roman" w:hAnsi="Times New Roman" w:cs="Times New Roman"/>
          <w:sz w:val="24"/>
          <w:szCs w:val="24"/>
        </w:rPr>
        <w:t>du conseil d’administration</w:t>
      </w:r>
      <w:r w:rsidR="009F74A0">
        <w:rPr>
          <w:rFonts w:ascii="Times New Roman" w:hAnsi="Times New Roman" w:cs="Times New Roman"/>
          <w:sz w:val="24"/>
          <w:szCs w:val="24"/>
        </w:rPr>
        <w:t xml:space="preserve"> qu’il place sous la responsabilité de deux de ses proches,</w:t>
      </w:r>
      <w:r w:rsidR="009F74A0" w:rsidRPr="009F74A0">
        <w:rPr>
          <w:rFonts w:ascii="Times New Roman" w:hAnsi="Times New Roman" w:cs="Times New Roman"/>
          <w:sz w:val="24"/>
          <w:szCs w:val="24"/>
        </w:rPr>
        <w:t> Paul Perrin ingénieur, Ernest Emile Henrard d</w:t>
      </w:r>
      <w:r w:rsidR="004D3643">
        <w:rPr>
          <w:rFonts w:ascii="Times New Roman" w:hAnsi="Times New Roman" w:cs="Times New Roman"/>
          <w:sz w:val="24"/>
          <w:szCs w:val="24"/>
        </w:rPr>
        <w:t>irecteur de la</w:t>
      </w:r>
      <w:r w:rsidR="009F74A0" w:rsidRPr="009F74A0">
        <w:rPr>
          <w:rFonts w:ascii="Times New Roman" w:hAnsi="Times New Roman" w:cs="Times New Roman"/>
          <w:sz w:val="24"/>
          <w:szCs w:val="24"/>
        </w:rPr>
        <w:t xml:space="preserve"> maison de vente</w:t>
      </w:r>
      <w:r w:rsidR="004D3643">
        <w:rPr>
          <w:rFonts w:ascii="Times New Roman" w:hAnsi="Times New Roman" w:cs="Times New Roman"/>
          <w:sz w:val="24"/>
          <w:szCs w:val="24"/>
        </w:rPr>
        <w:t xml:space="preserve">. </w:t>
      </w:r>
      <w:r w:rsidR="004A5570">
        <w:rPr>
          <w:rFonts w:ascii="Times New Roman" w:hAnsi="Times New Roman" w:cs="Times New Roman"/>
          <w:sz w:val="24"/>
          <w:szCs w:val="24"/>
        </w:rPr>
        <w:t xml:space="preserve">Les actions de la SA se seraient intégralement trouvées entre les mains d’ouvriers et d’employés. </w:t>
      </w:r>
      <w:r w:rsidR="00FA240D">
        <w:rPr>
          <w:rFonts w:ascii="Times New Roman" w:hAnsi="Times New Roman" w:cs="Times New Roman"/>
          <w:sz w:val="24"/>
          <w:szCs w:val="24"/>
        </w:rPr>
        <w:t>Après la guerre</w:t>
      </w:r>
      <w:r w:rsidR="00B96391">
        <w:rPr>
          <w:rFonts w:ascii="Times New Roman" w:hAnsi="Times New Roman" w:cs="Times New Roman"/>
          <w:sz w:val="24"/>
          <w:szCs w:val="24"/>
        </w:rPr>
        <w:t xml:space="preserve"> de 1914</w:t>
      </w:r>
      <w:r w:rsidR="00FA240D">
        <w:rPr>
          <w:rFonts w:ascii="Times New Roman" w:hAnsi="Times New Roman" w:cs="Times New Roman"/>
          <w:sz w:val="24"/>
          <w:szCs w:val="24"/>
        </w:rPr>
        <w:t xml:space="preserve">, l’entreprise est réputée employer </w:t>
      </w:r>
      <w:r w:rsidR="00FA240D" w:rsidRPr="00FA240D">
        <w:rPr>
          <w:rFonts w:ascii="Times New Roman" w:hAnsi="Times New Roman" w:cs="Times New Roman"/>
          <w:i/>
          <w:iCs/>
          <w:sz w:val="24"/>
          <w:szCs w:val="24"/>
        </w:rPr>
        <w:t>plus de 300 ouvriers et employés</w:t>
      </w:r>
      <w:r w:rsidR="004A5570">
        <w:rPr>
          <w:rFonts w:ascii="Times New Roman" w:hAnsi="Times New Roman" w:cs="Times New Roman"/>
          <w:sz w:val="24"/>
          <w:szCs w:val="24"/>
        </w:rPr>
        <w:t xml:space="preserve"> ou  encore faire vivre </w:t>
      </w:r>
      <w:r w:rsidR="004A5570" w:rsidRPr="001F7E30">
        <w:rPr>
          <w:rFonts w:ascii="Times New Roman" w:hAnsi="Times New Roman" w:cs="Times New Roman"/>
          <w:i/>
          <w:iCs/>
          <w:sz w:val="24"/>
          <w:szCs w:val="24"/>
        </w:rPr>
        <w:t>250 familles</w:t>
      </w:r>
      <w:r w:rsidR="004A5570">
        <w:rPr>
          <w:rFonts w:ascii="Times New Roman" w:hAnsi="Times New Roman" w:cs="Times New Roman"/>
          <w:sz w:val="24"/>
          <w:szCs w:val="24"/>
        </w:rPr>
        <w:t xml:space="preserve"> selon les sources</w:t>
      </w:r>
      <w:r w:rsidR="00FA240D">
        <w:rPr>
          <w:rFonts w:ascii="Times New Roman" w:hAnsi="Times New Roman" w:cs="Times New Roman"/>
          <w:sz w:val="24"/>
          <w:szCs w:val="24"/>
        </w:rPr>
        <w:t xml:space="preserve">. </w:t>
      </w:r>
      <w:r w:rsidR="004D3643">
        <w:rPr>
          <w:rFonts w:ascii="Times New Roman" w:hAnsi="Times New Roman" w:cs="Times New Roman"/>
          <w:sz w:val="24"/>
          <w:szCs w:val="24"/>
        </w:rPr>
        <w:t>Une manifestation d’a</w:t>
      </w:r>
      <w:r w:rsidR="005F6CDA">
        <w:rPr>
          <w:rFonts w:ascii="Times New Roman" w:hAnsi="Times New Roman" w:cs="Times New Roman"/>
          <w:sz w:val="24"/>
          <w:szCs w:val="24"/>
        </w:rPr>
        <w:t>m</w:t>
      </w:r>
      <w:r w:rsidR="004D3643">
        <w:rPr>
          <w:rFonts w:ascii="Times New Roman" w:hAnsi="Times New Roman" w:cs="Times New Roman"/>
          <w:sz w:val="24"/>
          <w:szCs w:val="24"/>
        </w:rPr>
        <w:t xml:space="preserve">pleur </w:t>
      </w:r>
      <w:r w:rsidR="00C071E3">
        <w:rPr>
          <w:rFonts w:ascii="Times New Roman" w:hAnsi="Times New Roman" w:cs="Times New Roman"/>
          <w:sz w:val="24"/>
          <w:szCs w:val="24"/>
        </w:rPr>
        <w:t>est</w:t>
      </w:r>
      <w:r w:rsidR="004D3643">
        <w:rPr>
          <w:rFonts w:ascii="Times New Roman" w:hAnsi="Times New Roman" w:cs="Times New Roman"/>
          <w:sz w:val="24"/>
          <w:szCs w:val="24"/>
        </w:rPr>
        <w:t xml:space="preserve"> organisée pour les 80 an</w:t>
      </w:r>
      <w:r w:rsidR="008453AB">
        <w:rPr>
          <w:rFonts w:ascii="Times New Roman" w:hAnsi="Times New Roman" w:cs="Times New Roman"/>
          <w:sz w:val="24"/>
          <w:szCs w:val="24"/>
        </w:rPr>
        <w:t>s</w:t>
      </w:r>
      <w:r w:rsidR="004D3643">
        <w:rPr>
          <w:rFonts w:ascii="Times New Roman" w:hAnsi="Times New Roman" w:cs="Times New Roman"/>
          <w:sz w:val="24"/>
          <w:szCs w:val="24"/>
        </w:rPr>
        <w:t xml:space="preserve"> de Jules Richard en 1928, deux ans avant sa mort à St-Mandé le </w:t>
      </w:r>
      <w:r w:rsidR="00564B37">
        <w:rPr>
          <w:rFonts w:ascii="Times New Roman" w:hAnsi="Times New Roman" w:cs="Times New Roman"/>
          <w:sz w:val="24"/>
          <w:szCs w:val="24"/>
        </w:rPr>
        <w:t>18 juin</w:t>
      </w:r>
      <w:r w:rsidR="004D3643">
        <w:rPr>
          <w:rFonts w:ascii="Times New Roman" w:hAnsi="Times New Roman" w:cs="Times New Roman"/>
          <w:sz w:val="24"/>
          <w:szCs w:val="24"/>
        </w:rPr>
        <w:t xml:space="preserve"> 1930. La</w:t>
      </w:r>
      <w:r w:rsidR="008453AB">
        <w:rPr>
          <w:rFonts w:ascii="Times New Roman" w:hAnsi="Times New Roman" w:cs="Times New Roman"/>
          <w:sz w:val="24"/>
          <w:szCs w:val="24"/>
        </w:rPr>
        <w:t xml:space="preserve"> société</w:t>
      </w:r>
      <w:r w:rsidR="004D3643">
        <w:rPr>
          <w:rFonts w:ascii="Times New Roman" w:hAnsi="Times New Roman" w:cs="Times New Roman"/>
          <w:sz w:val="24"/>
          <w:szCs w:val="24"/>
        </w:rPr>
        <w:t xml:space="preserve"> Jules Richard existe encore sous une autre forme ainsi que le lycée professionnel qu’il créa sur ses deniers</w:t>
      </w:r>
      <w:r w:rsidR="004A5570">
        <w:rPr>
          <w:rFonts w:ascii="Times New Roman" w:hAnsi="Times New Roman" w:cs="Times New Roman"/>
          <w:sz w:val="24"/>
          <w:szCs w:val="24"/>
        </w:rPr>
        <w:t xml:space="preserve"> et qui a fêté son centenaire</w:t>
      </w:r>
      <w:r w:rsidR="004D3643">
        <w:rPr>
          <w:rFonts w:ascii="Times New Roman" w:hAnsi="Times New Roman" w:cs="Times New Roman"/>
          <w:sz w:val="24"/>
          <w:szCs w:val="24"/>
        </w:rPr>
        <w:t>.</w:t>
      </w:r>
    </w:p>
    <w:p w14:paraId="7CDA8272" w14:textId="1D3819B6" w:rsidR="00467D4C" w:rsidRPr="00860317" w:rsidRDefault="00860317" w:rsidP="00860317">
      <w:pPr>
        <w:tabs>
          <w:tab w:val="left" w:pos="384"/>
        </w:tabs>
        <w:spacing w:after="0" w:line="240" w:lineRule="auto"/>
        <w:rPr>
          <w:rFonts w:ascii="Times New Roman" w:hAnsi="Times New Roman" w:cs="Times New Roman"/>
          <w:sz w:val="16"/>
          <w:szCs w:val="16"/>
        </w:rPr>
      </w:pPr>
      <w:r>
        <w:rPr>
          <w:rFonts w:ascii="Times New Roman" w:hAnsi="Times New Roman" w:cs="Times New Roman"/>
        </w:rPr>
        <w:tab/>
      </w:r>
    </w:p>
    <w:p w14:paraId="43267134" w14:textId="3E15D759" w:rsidR="00AC2FB9" w:rsidRDefault="00C071E3" w:rsidP="00541E9C">
      <w:pPr>
        <w:spacing w:after="0" w:line="240" w:lineRule="auto"/>
        <w:jc w:val="both"/>
        <w:rPr>
          <w:rFonts w:ascii="Times New Roman" w:hAnsi="Times New Roman" w:cs="Times New Roman"/>
          <w:smallCaps/>
          <w:sz w:val="24"/>
          <w:szCs w:val="24"/>
        </w:rPr>
      </w:pPr>
      <w:r w:rsidRPr="00C071E3">
        <w:rPr>
          <w:rFonts w:ascii="Times New Roman" w:hAnsi="Times New Roman" w:cs="Times New Roman"/>
          <w:smallCaps/>
          <w:sz w:val="24"/>
          <w:szCs w:val="24"/>
        </w:rPr>
        <w:t>Jules Richard et la photographie</w:t>
      </w:r>
      <w:r w:rsidR="00AC2FB9">
        <w:rPr>
          <w:rFonts w:ascii="Times New Roman" w:hAnsi="Times New Roman" w:cs="Times New Roman"/>
          <w:smallCaps/>
          <w:sz w:val="24"/>
          <w:szCs w:val="24"/>
        </w:rPr>
        <w:t xml:space="preserve"> </w:t>
      </w:r>
    </w:p>
    <w:p w14:paraId="7EE4EE90" w14:textId="181EE037" w:rsidR="00AF5483" w:rsidRDefault="00105078" w:rsidP="001050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Après u</w:t>
      </w:r>
      <w:r w:rsidR="00AF5483">
        <w:rPr>
          <w:rFonts w:ascii="Times New Roman" w:hAnsi="Times New Roman" w:cs="Times New Roman"/>
          <w:sz w:val="24"/>
          <w:szCs w:val="24"/>
        </w:rPr>
        <w:t xml:space="preserve">n brevet </w:t>
      </w:r>
      <w:r w:rsidR="00B338F5">
        <w:rPr>
          <w:rFonts w:ascii="Times New Roman" w:hAnsi="Times New Roman" w:cs="Times New Roman"/>
          <w:sz w:val="24"/>
          <w:szCs w:val="24"/>
        </w:rPr>
        <w:t>concernant la stéréoscopie</w:t>
      </w:r>
      <w:r w:rsidR="00AF5483">
        <w:rPr>
          <w:rFonts w:ascii="Times New Roman" w:hAnsi="Times New Roman" w:cs="Times New Roman"/>
          <w:sz w:val="24"/>
          <w:szCs w:val="24"/>
        </w:rPr>
        <w:t xml:space="preserve"> dès le</w:t>
      </w:r>
      <w:r w:rsidR="004A6137" w:rsidRPr="00167545">
        <w:rPr>
          <w:rFonts w:ascii="Times New Roman" w:hAnsi="Times New Roman" w:cs="Times New Roman"/>
          <w:sz w:val="24"/>
          <w:szCs w:val="24"/>
        </w:rPr>
        <w:t xml:space="preserve"> 5 mars 1891, Jules Richard </w:t>
      </w:r>
      <w:r w:rsidR="00C95543">
        <w:rPr>
          <w:rFonts w:ascii="Times New Roman" w:hAnsi="Times New Roman" w:cs="Times New Roman"/>
          <w:sz w:val="24"/>
          <w:szCs w:val="24"/>
        </w:rPr>
        <w:t>introduit la stéréoscopie comme</w:t>
      </w:r>
      <w:r w:rsidR="00AF5483">
        <w:rPr>
          <w:rFonts w:ascii="Times New Roman" w:hAnsi="Times New Roman" w:cs="Times New Roman"/>
          <w:sz w:val="24"/>
          <w:szCs w:val="24"/>
        </w:rPr>
        <w:t xml:space="preserve"> nouveau secteur</w:t>
      </w:r>
      <w:r w:rsidR="004A6137" w:rsidRPr="00167545">
        <w:rPr>
          <w:rFonts w:ascii="Times New Roman" w:hAnsi="Times New Roman" w:cs="Times New Roman"/>
          <w:sz w:val="24"/>
          <w:szCs w:val="24"/>
        </w:rPr>
        <w:t xml:space="preserve"> de l’activité de </w:t>
      </w:r>
      <w:r w:rsidR="00564B37">
        <w:rPr>
          <w:rFonts w:ascii="Times New Roman" w:hAnsi="Times New Roman" w:cs="Times New Roman"/>
          <w:sz w:val="24"/>
          <w:szCs w:val="24"/>
        </w:rPr>
        <w:t xml:space="preserve">son </w:t>
      </w:r>
      <w:r w:rsidR="004A6137" w:rsidRPr="00167545">
        <w:rPr>
          <w:rFonts w:ascii="Times New Roman" w:hAnsi="Times New Roman" w:cs="Times New Roman"/>
          <w:sz w:val="24"/>
          <w:szCs w:val="24"/>
        </w:rPr>
        <w:t>entreprise</w:t>
      </w:r>
      <w:r w:rsidR="00D55D91">
        <w:rPr>
          <w:rFonts w:ascii="Times New Roman" w:hAnsi="Times New Roman" w:cs="Times New Roman"/>
          <w:sz w:val="24"/>
          <w:szCs w:val="24"/>
        </w:rPr>
        <w:t xml:space="preserve"> avec, l</w:t>
      </w:r>
      <w:r w:rsidR="00514F43">
        <w:rPr>
          <w:rFonts w:ascii="Times New Roman" w:hAnsi="Times New Roman" w:cs="Times New Roman"/>
          <w:sz w:val="24"/>
          <w:szCs w:val="24"/>
        </w:rPr>
        <w:t>e 21 janvier</w:t>
      </w:r>
      <w:r w:rsidR="005B583F" w:rsidRPr="00DD2CBE">
        <w:rPr>
          <w:rFonts w:ascii="Times New Roman" w:hAnsi="Times New Roman" w:cs="Times New Roman"/>
          <w:sz w:val="24"/>
          <w:szCs w:val="24"/>
        </w:rPr>
        <w:t xml:space="preserve"> 1893</w:t>
      </w:r>
      <w:r w:rsidR="00D55D91">
        <w:rPr>
          <w:rFonts w:ascii="Times New Roman" w:hAnsi="Times New Roman" w:cs="Times New Roman"/>
          <w:sz w:val="24"/>
          <w:szCs w:val="24"/>
        </w:rPr>
        <w:t>, le</w:t>
      </w:r>
      <w:r w:rsidR="00C95543">
        <w:rPr>
          <w:rFonts w:ascii="Times New Roman" w:hAnsi="Times New Roman" w:cs="Times New Roman"/>
          <w:sz w:val="24"/>
          <w:szCs w:val="24"/>
        </w:rPr>
        <w:t xml:space="preserve"> brev</w:t>
      </w:r>
      <w:r w:rsidR="00D55D91">
        <w:rPr>
          <w:rFonts w:ascii="Times New Roman" w:hAnsi="Times New Roman" w:cs="Times New Roman"/>
          <w:sz w:val="24"/>
          <w:szCs w:val="24"/>
        </w:rPr>
        <w:t>et du</w:t>
      </w:r>
      <w:r w:rsidR="005B583F" w:rsidRPr="00DD2CBE">
        <w:rPr>
          <w:rFonts w:ascii="Times New Roman" w:hAnsi="Times New Roman" w:cs="Times New Roman"/>
          <w:sz w:val="24"/>
          <w:szCs w:val="24"/>
        </w:rPr>
        <w:t xml:space="preserve"> </w:t>
      </w:r>
      <w:proofErr w:type="spellStart"/>
      <w:r w:rsidR="005B583F" w:rsidRPr="00DD2CBE">
        <w:rPr>
          <w:rFonts w:ascii="Times New Roman" w:hAnsi="Times New Roman" w:cs="Times New Roman"/>
          <w:sz w:val="24"/>
          <w:szCs w:val="24"/>
        </w:rPr>
        <w:t>Vérascope</w:t>
      </w:r>
      <w:proofErr w:type="spellEnd"/>
      <w:r w:rsidR="005B583F" w:rsidRPr="00DD2CBE">
        <w:rPr>
          <w:rFonts w:ascii="Times New Roman" w:hAnsi="Times New Roman" w:cs="Times New Roman"/>
          <w:sz w:val="24"/>
          <w:szCs w:val="24"/>
        </w:rPr>
        <w:t>.</w:t>
      </w:r>
      <w:r w:rsidR="005E35DE">
        <w:rPr>
          <w:rFonts w:ascii="Times New Roman" w:hAnsi="Times New Roman" w:cs="Times New Roman"/>
          <w:sz w:val="24"/>
          <w:szCs w:val="24"/>
        </w:rPr>
        <w:t xml:space="preserve"> </w:t>
      </w:r>
      <w:r w:rsidR="005F6CDA">
        <w:rPr>
          <w:rFonts w:ascii="Times New Roman" w:hAnsi="Times New Roman" w:cs="Times New Roman"/>
          <w:sz w:val="24"/>
          <w:szCs w:val="24"/>
        </w:rPr>
        <w:t xml:space="preserve">Rapidement </w:t>
      </w:r>
      <w:r w:rsidR="00752925">
        <w:rPr>
          <w:rFonts w:ascii="Times New Roman" w:hAnsi="Times New Roman" w:cs="Times New Roman"/>
          <w:sz w:val="24"/>
          <w:szCs w:val="24"/>
        </w:rPr>
        <w:t>l</w:t>
      </w:r>
      <w:r w:rsidR="005B583F" w:rsidRPr="00DD2CBE">
        <w:rPr>
          <w:rFonts w:ascii="Times New Roman" w:hAnsi="Times New Roman" w:cs="Times New Roman"/>
          <w:sz w:val="24"/>
          <w:szCs w:val="24"/>
        </w:rPr>
        <w:t>e catalogue de matériel photographique</w:t>
      </w:r>
      <w:r w:rsidR="005E35DE">
        <w:rPr>
          <w:rFonts w:ascii="Times New Roman" w:hAnsi="Times New Roman" w:cs="Times New Roman"/>
          <w:sz w:val="24"/>
          <w:szCs w:val="24"/>
        </w:rPr>
        <w:t xml:space="preserve"> s’épaissit</w:t>
      </w:r>
      <w:r w:rsidR="00C95543">
        <w:rPr>
          <w:rFonts w:ascii="Times New Roman" w:hAnsi="Times New Roman" w:cs="Times New Roman"/>
          <w:sz w:val="24"/>
          <w:szCs w:val="24"/>
        </w:rPr>
        <w:t> :</w:t>
      </w:r>
      <w:r w:rsidR="005F6CDA">
        <w:rPr>
          <w:rFonts w:ascii="Times New Roman" w:hAnsi="Times New Roman" w:cs="Times New Roman"/>
          <w:sz w:val="24"/>
          <w:szCs w:val="24"/>
        </w:rPr>
        <w:t xml:space="preserve"> </w:t>
      </w:r>
      <w:proofErr w:type="spellStart"/>
      <w:r w:rsidR="005F6CDA">
        <w:rPr>
          <w:rFonts w:ascii="Times New Roman" w:hAnsi="Times New Roman" w:cs="Times New Roman"/>
          <w:sz w:val="24"/>
          <w:szCs w:val="24"/>
        </w:rPr>
        <w:t>Taxiphote</w:t>
      </w:r>
      <w:proofErr w:type="spellEnd"/>
      <w:r w:rsidR="005F6CDA">
        <w:rPr>
          <w:rFonts w:ascii="Times New Roman" w:hAnsi="Times New Roman" w:cs="Times New Roman"/>
          <w:sz w:val="24"/>
          <w:szCs w:val="24"/>
        </w:rPr>
        <w:t xml:space="preserve"> en 1899,</w:t>
      </w:r>
      <w:r w:rsidR="00AF5483">
        <w:rPr>
          <w:rFonts w:ascii="Times New Roman" w:hAnsi="Times New Roman" w:cs="Times New Roman"/>
          <w:sz w:val="24"/>
          <w:szCs w:val="24"/>
        </w:rPr>
        <w:t xml:space="preserve"> </w:t>
      </w:r>
      <w:proofErr w:type="spellStart"/>
      <w:r w:rsidR="00017E5A">
        <w:rPr>
          <w:rFonts w:ascii="Times New Roman" w:hAnsi="Times New Roman" w:cs="Times New Roman"/>
          <w:sz w:val="24"/>
          <w:szCs w:val="24"/>
        </w:rPr>
        <w:t>G</w:t>
      </w:r>
      <w:r w:rsidR="005B583F" w:rsidRPr="000D7BC0">
        <w:rPr>
          <w:rFonts w:ascii="Times New Roman" w:hAnsi="Times New Roman" w:cs="Times New Roman"/>
          <w:sz w:val="24"/>
          <w:szCs w:val="24"/>
        </w:rPr>
        <w:t>lyphoscope</w:t>
      </w:r>
      <w:proofErr w:type="spellEnd"/>
      <w:r w:rsidR="005F6CDA">
        <w:rPr>
          <w:rFonts w:ascii="Times New Roman" w:hAnsi="Times New Roman" w:cs="Times New Roman"/>
          <w:sz w:val="24"/>
          <w:szCs w:val="24"/>
        </w:rPr>
        <w:t xml:space="preserve"> en 1906</w:t>
      </w:r>
      <w:r w:rsidR="005B583F" w:rsidRPr="000D7BC0">
        <w:rPr>
          <w:rFonts w:ascii="Times New Roman" w:hAnsi="Times New Roman" w:cs="Times New Roman"/>
          <w:sz w:val="24"/>
          <w:szCs w:val="24"/>
        </w:rPr>
        <w:t xml:space="preserve">, </w:t>
      </w:r>
      <w:proofErr w:type="spellStart"/>
      <w:r w:rsidR="00017E5A">
        <w:rPr>
          <w:rFonts w:ascii="Times New Roman" w:hAnsi="Times New Roman" w:cs="Times New Roman"/>
          <w:sz w:val="24"/>
          <w:szCs w:val="24"/>
        </w:rPr>
        <w:t>C</w:t>
      </w:r>
      <w:r w:rsidR="005B583F" w:rsidRPr="000D7BC0">
        <w:rPr>
          <w:rFonts w:ascii="Times New Roman" w:hAnsi="Times New Roman" w:cs="Times New Roman"/>
          <w:sz w:val="24"/>
          <w:szCs w:val="24"/>
        </w:rPr>
        <w:t>unctator</w:t>
      </w:r>
      <w:proofErr w:type="spellEnd"/>
      <w:r w:rsidR="005B583F" w:rsidRPr="000D7BC0">
        <w:rPr>
          <w:rFonts w:ascii="Times New Roman" w:hAnsi="Times New Roman" w:cs="Times New Roman"/>
          <w:sz w:val="24"/>
          <w:szCs w:val="24"/>
        </w:rPr>
        <w:t xml:space="preserve">, banc stéréo, </w:t>
      </w:r>
      <w:proofErr w:type="spellStart"/>
      <w:r w:rsidR="00017E5A">
        <w:rPr>
          <w:rFonts w:ascii="Times New Roman" w:hAnsi="Times New Roman" w:cs="Times New Roman"/>
          <w:sz w:val="24"/>
          <w:szCs w:val="24"/>
        </w:rPr>
        <w:t>H</w:t>
      </w:r>
      <w:r w:rsidR="005B583F" w:rsidRPr="000D7BC0">
        <w:rPr>
          <w:rFonts w:ascii="Times New Roman" w:hAnsi="Times New Roman" w:cs="Times New Roman"/>
          <w:sz w:val="24"/>
          <w:szCs w:val="24"/>
        </w:rPr>
        <w:t>omeos</w:t>
      </w:r>
      <w:proofErr w:type="spellEnd"/>
      <w:r w:rsidR="005B583F" w:rsidRPr="000D7BC0">
        <w:rPr>
          <w:rFonts w:ascii="Times New Roman" w:hAnsi="Times New Roman" w:cs="Times New Roman"/>
          <w:sz w:val="24"/>
          <w:szCs w:val="24"/>
        </w:rPr>
        <w:t>,</w:t>
      </w:r>
      <w:r w:rsidR="00514F43">
        <w:rPr>
          <w:rFonts w:ascii="Times New Roman" w:hAnsi="Times New Roman" w:cs="Times New Roman"/>
          <w:sz w:val="24"/>
          <w:szCs w:val="24"/>
        </w:rPr>
        <w:t xml:space="preserve"> </w:t>
      </w:r>
      <w:proofErr w:type="spellStart"/>
      <w:r w:rsidR="00514F43">
        <w:rPr>
          <w:rFonts w:ascii="Times New Roman" w:hAnsi="Times New Roman" w:cs="Times New Roman"/>
          <w:sz w:val="24"/>
          <w:szCs w:val="24"/>
        </w:rPr>
        <w:t>Chro</w:t>
      </w:r>
      <w:r w:rsidR="00DB23D6">
        <w:rPr>
          <w:rFonts w:ascii="Times New Roman" w:hAnsi="Times New Roman" w:cs="Times New Roman"/>
          <w:sz w:val="24"/>
          <w:szCs w:val="24"/>
        </w:rPr>
        <w:t>nom</w:t>
      </w:r>
      <w:r w:rsidR="00514F43">
        <w:rPr>
          <w:rFonts w:ascii="Times New Roman" w:hAnsi="Times New Roman" w:cs="Times New Roman"/>
          <w:sz w:val="24"/>
          <w:szCs w:val="24"/>
        </w:rPr>
        <w:t>os</w:t>
      </w:r>
      <w:proofErr w:type="spellEnd"/>
      <w:r w:rsidR="00514F43">
        <w:rPr>
          <w:rFonts w:ascii="Times New Roman" w:hAnsi="Times New Roman" w:cs="Times New Roman"/>
          <w:sz w:val="24"/>
          <w:szCs w:val="24"/>
        </w:rPr>
        <w:t>,</w:t>
      </w:r>
      <w:r w:rsidR="00DB23D6">
        <w:rPr>
          <w:rFonts w:ascii="Times New Roman" w:hAnsi="Times New Roman" w:cs="Times New Roman"/>
          <w:sz w:val="24"/>
          <w:szCs w:val="24"/>
        </w:rPr>
        <w:t xml:space="preserve"> </w:t>
      </w:r>
      <w:proofErr w:type="spellStart"/>
      <w:r w:rsidR="00DB23D6">
        <w:rPr>
          <w:rFonts w:ascii="Times New Roman" w:hAnsi="Times New Roman" w:cs="Times New Roman"/>
          <w:sz w:val="24"/>
          <w:szCs w:val="24"/>
        </w:rPr>
        <w:t>Kalloscope</w:t>
      </w:r>
      <w:proofErr w:type="spellEnd"/>
      <w:r w:rsidR="005B583F" w:rsidRPr="000D7BC0">
        <w:rPr>
          <w:rFonts w:ascii="Times New Roman" w:hAnsi="Times New Roman" w:cs="Times New Roman"/>
          <w:sz w:val="24"/>
          <w:szCs w:val="24"/>
        </w:rPr>
        <w:t xml:space="preserve"> etc. </w:t>
      </w:r>
      <w:r w:rsidR="00DD2CBE" w:rsidRPr="000D7BC0">
        <w:rPr>
          <w:rFonts w:ascii="Times New Roman" w:hAnsi="Times New Roman" w:cs="Times New Roman"/>
          <w:sz w:val="24"/>
          <w:szCs w:val="24"/>
        </w:rPr>
        <w:t xml:space="preserve">On pouvait </w:t>
      </w:r>
      <w:r w:rsidR="00F54018">
        <w:rPr>
          <w:rFonts w:ascii="Times New Roman" w:hAnsi="Times New Roman" w:cs="Times New Roman"/>
          <w:sz w:val="24"/>
          <w:szCs w:val="24"/>
        </w:rPr>
        <w:t xml:space="preserve">en </w:t>
      </w:r>
      <w:r w:rsidR="00DD2CBE" w:rsidRPr="000D7BC0">
        <w:rPr>
          <w:rFonts w:ascii="Times New Roman" w:hAnsi="Times New Roman" w:cs="Times New Roman"/>
          <w:sz w:val="24"/>
          <w:szCs w:val="24"/>
        </w:rPr>
        <w:t>acquérir à Paris</w:t>
      </w:r>
      <w:r w:rsidR="00833484">
        <w:rPr>
          <w:rFonts w:ascii="Times New Roman" w:hAnsi="Times New Roman" w:cs="Times New Roman"/>
          <w:sz w:val="24"/>
          <w:szCs w:val="24"/>
        </w:rPr>
        <w:t xml:space="preserve"> rue</w:t>
      </w:r>
      <w:r w:rsidR="00842DB8">
        <w:rPr>
          <w:rFonts w:ascii="Times New Roman" w:hAnsi="Times New Roman" w:cs="Times New Roman"/>
          <w:sz w:val="24"/>
          <w:szCs w:val="24"/>
        </w:rPr>
        <w:t>s</w:t>
      </w:r>
      <w:r w:rsidR="00833484">
        <w:rPr>
          <w:rFonts w:ascii="Times New Roman" w:hAnsi="Times New Roman" w:cs="Times New Roman"/>
          <w:sz w:val="24"/>
          <w:szCs w:val="24"/>
        </w:rPr>
        <w:t xml:space="preserve"> Halévy et Lafayette</w:t>
      </w:r>
      <w:r w:rsidR="00DD2CBE" w:rsidRPr="000D7BC0">
        <w:rPr>
          <w:rFonts w:ascii="Times New Roman" w:hAnsi="Times New Roman" w:cs="Times New Roman"/>
          <w:sz w:val="24"/>
          <w:szCs w:val="24"/>
        </w:rPr>
        <w:t>,</w:t>
      </w:r>
      <w:r w:rsidR="00833484">
        <w:rPr>
          <w:rFonts w:ascii="Times New Roman" w:hAnsi="Times New Roman" w:cs="Times New Roman"/>
          <w:sz w:val="24"/>
          <w:szCs w:val="24"/>
        </w:rPr>
        <w:t xml:space="preserve"> à</w:t>
      </w:r>
      <w:r w:rsidR="00DD2CBE" w:rsidRPr="000D7BC0">
        <w:rPr>
          <w:rFonts w:ascii="Times New Roman" w:hAnsi="Times New Roman" w:cs="Times New Roman"/>
          <w:sz w:val="24"/>
          <w:szCs w:val="24"/>
        </w:rPr>
        <w:t xml:space="preserve"> Londres, Genève, Bruxelles, Rome, Milan, Turin, New-York, Buenos-Aires avec </w:t>
      </w:r>
      <w:r w:rsidR="00DD2CBE" w:rsidRPr="00541E9C">
        <w:rPr>
          <w:rFonts w:ascii="Times New Roman" w:hAnsi="Times New Roman" w:cs="Times New Roman"/>
          <w:sz w:val="24"/>
          <w:szCs w:val="24"/>
        </w:rPr>
        <w:t>document</w:t>
      </w:r>
      <w:r w:rsidR="00833484" w:rsidRPr="00541E9C">
        <w:rPr>
          <w:rFonts w:ascii="Times New Roman" w:hAnsi="Times New Roman" w:cs="Times New Roman"/>
          <w:sz w:val="24"/>
          <w:szCs w:val="24"/>
        </w:rPr>
        <w:t>ation</w:t>
      </w:r>
      <w:r w:rsidR="00DD2CBE" w:rsidRPr="00541E9C">
        <w:rPr>
          <w:rFonts w:ascii="Times New Roman" w:hAnsi="Times New Roman" w:cs="Times New Roman"/>
          <w:sz w:val="24"/>
          <w:szCs w:val="24"/>
        </w:rPr>
        <w:t xml:space="preserve"> en français, espagnol, italien, anglais, allemand, portugais. Pierre Loti, le roi d’Espagne et la tsarine de Russie utilisaient </w:t>
      </w:r>
      <w:r w:rsidR="00017E5A" w:rsidRPr="00541E9C">
        <w:rPr>
          <w:rFonts w:ascii="Times New Roman" w:hAnsi="Times New Roman" w:cs="Times New Roman"/>
          <w:sz w:val="24"/>
          <w:szCs w:val="24"/>
        </w:rPr>
        <w:t xml:space="preserve">un </w:t>
      </w:r>
      <w:proofErr w:type="spellStart"/>
      <w:r w:rsidR="00017E5A" w:rsidRPr="00541E9C">
        <w:rPr>
          <w:rFonts w:ascii="Times New Roman" w:hAnsi="Times New Roman" w:cs="Times New Roman"/>
          <w:sz w:val="24"/>
          <w:szCs w:val="24"/>
        </w:rPr>
        <w:t>Vérascope</w:t>
      </w:r>
      <w:proofErr w:type="spellEnd"/>
      <w:r w:rsidR="00017E5A" w:rsidRPr="00541E9C">
        <w:rPr>
          <w:rFonts w:ascii="Times New Roman" w:hAnsi="Times New Roman" w:cs="Times New Roman"/>
          <w:sz w:val="24"/>
          <w:szCs w:val="24"/>
        </w:rPr>
        <w:t xml:space="preserve"> </w:t>
      </w:r>
      <w:r w:rsidR="00DD2CBE" w:rsidRPr="00541E9C">
        <w:rPr>
          <w:rFonts w:ascii="Times New Roman" w:hAnsi="Times New Roman" w:cs="Times New Roman"/>
          <w:sz w:val="24"/>
          <w:szCs w:val="24"/>
        </w:rPr>
        <w:t xml:space="preserve">et le sultan du Maroc était réputé en avoir commandé un en or. </w:t>
      </w:r>
    </w:p>
    <w:p w14:paraId="47EA948A" w14:textId="77777777" w:rsidR="00BE0905" w:rsidRPr="00BE0905" w:rsidRDefault="00BE0905" w:rsidP="00BE0905">
      <w:pPr>
        <w:spacing w:after="0" w:line="240" w:lineRule="auto"/>
        <w:jc w:val="both"/>
        <w:rPr>
          <w:rFonts w:ascii="Times New Roman" w:hAnsi="Times New Roman" w:cs="Times New Roman"/>
          <w:sz w:val="16"/>
          <w:szCs w:val="16"/>
        </w:rPr>
      </w:pPr>
    </w:p>
    <w:p w14:paraId="0D513D97" w14:textId="77777777" w:rsidR="00BE0905" w:rsidRDefault="00BE0905" w:rsidP="00BE0905">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104308A4" wp14:editId="76AF34BF">
            <wp:extent cx="4091940" cy="4069457"/>
            <wp:effectExtent l="0" t="0" r="3810" b="7620"/>
            <wp:docPr id="1178921481" name="Image 2" descr="Une image contenant bâtiment, plein air, fenêtre, po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9514" name="Image 2" descr="Une image contenant bâtiment, plein air, fenêtre, port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4109332" cy="4086754"/>
                    </a:xfrm>
                    <a:prstGeom prst="rect">
                      <a:avLst/>
                    </a:prstGeom>
                  </pic:spPr>
                </pic:pic>
              </a:graphicData>
            </a:graphic>
          </wp:inline>
        </w:drawing>
      </w:r>
    </w:p>
    <w:p w14:paraId="00B479F7" w14:textId="77777777" w:rsidR="00BE0905" w:rsidRDefault="00BE0905" w:rsidP="00BE0905">
      <w:pPr>
        <w:spacing w:after="0" w:line="240" w:lineRule="auto"/>
        <w:jc w:val="center"/>
        <w:rPr>
          <w:rFonts w:ascii="Times New Roman" w:hAnsi="Times New Roman" w:cs="Times New Roman"/>
          <w:sz w:val="20"/>
          <w:szCs w:val="20"/>
        </w:rPr>
      </w:pPr>
      <w:r w:rsidRPr="008453AB">
        <w:rPr>
          <w:rFonts w:ascii="Times New Roman" w:hAnsi="Times New Roman" w:cs="Times New Roman"/>
          <w:sz w:val="20"/>
          <w:szCs w:val="20"/>
        </w:rPr>
        <w:t>Devanture Jules Richard</w:t>
      </w:r>
      <w:r>
        <w:rPr>
          <w:rFonts w:ascii="Times New Roman" w:hAnsi="Times New Roman" w:cs="Times New Roman"/>
          <w:sz w:val="20"/>
          <w:szCs w:val="20"/>
        </w:rPr>
        <w:t xml:space="preserve"> rue Lafayette</w:t>
      </w:r>
      <w:r w:rsidRPr="008453AB">
        <w:rPr>
          <w:rFonts w:ascii="Times New Roman" w:hAnsi="Times New Roman" w:cs="Times New Roman"/>
          <w:sz w:val="20"/>
          <w:szCs w:val="20"/>
        </w:rPr>
        <w:t xml:space="preserve">. </w:t>
      </w:r>
      <w:r>
        <w:rPr>
          <w:rFonts w:ascii="Times New Roman" w:hAnsi="Times New Roman" w:cs="Times New Roman"/>
          <w:sz w:val="20"/>
          <w:szCs w:val="20"/>
        </w:rPr>
        <w:t>D</w:t>
      </w:r>
      <w:r w:rsidRPr="008453AB">
        <w:rPr>
          <w:rFonts w:ascii="Times New Roman" w:hAnsi="Times New Roman" w:cs="Times New Roman"/>
          <w:sz w:val="20"/>
          <w:szCs w:val="20"/>
        </w:rPr>
        <w:t>ans la vitrine de droite</w:t>
      </w:r>
    </w:p>
    <w:p w14:paraId="26B79D5F" w14:textId="77777777" w:rsidR="00BE0905" w:rsidRDefault="00BE0905" w:rsidP="00BE0905">
      <w:pPr>
        <w:spacing w:after="0" w:line="240" w:lineRule="auto"/>
        <w:jc w:val="center"/>
        <w:rPr>
          <w:rFonts w:ascii="Times New Roman" w:hAnsi="Times New Roman" w:cs="Times New Roman"/>
          <w:sz w:val="20"/>
          <w:szCs w:val="20"/>
        </w:rPr>
      </w:pPr>
      <w:r w:rsidRPr="008453AB">
        <w:rPr>
          <w:rFonts w:ascii="Times New Roman" w:hAnsi="Times New Roman" w:cs="Times New Roman"/>
          <w:sz w:val="20"/>
          <w:szCs w:val="20"/>
        </w:rPr>
        <w:t>un agrandissement</w:t>
      </w:r>
      <w:r>
        <w:rPr>
          <w:rFonts w:ascii="Times New Roman" w:hAnsi="Times New Roman" w:cs="Times New Roman"/>
          <w:sz w:val="20"/>
          <w:szCs w:val="20"/>
        </w:rPr>
        <w:t xml:space="preserve"> </w:t>
      </w:r>
      <w:r w:rsidRPr="008453AB">
        <w:rPr>
          <w:rFonts w:ascii="Times New Roman" w:hAnsi="Times New Roman" w:cs="Times New Roman"/>
          <w:sz w:val="20"/>
          <w:szCs w:val="20"/>
        </w:rPr>
        <w:t>démontr</w:t>
      </w:r>
      <w:r>
        <w:rPr>
          <w:rFonts w:ascii="Times New Roman" w:hAnsi="Times New Roman" w:cs="Times New Roman"/>
          <w:sz w:val="20"/>
          <w:szCs w:val="20"/>
        </w:rPr>
        <w:t>e</w:t>
      </w:r>
      <w:r w:rsidRPr="008453AB">
        <w:rPr>
          <w:rFonts w:ascii="Times New Roman" w:hAnsi="Times New Roman" w:cs="Times New Roman"/>
          <w:sz w:val="20"/>
          <w:szCs w:val="20"/>
        </w:rPr>
        <w:t xml:space="preserve"> la </w:t>
      </w:r>
      <w:r>
        <w:rPr>
          <w:rFonts w:ascii="Times New Roman" w:hAnsi="Times New Roman" w:cs="Times New Roman"/>
          <w:sz w:val="20"/>
          <w:szCs w:val="20"/>
        </w:rPr>
        <w:t>netteté des négatifs 45x45</w:t>
      </w:r>
      <w:r w:rsidRPr="008453AB">
        <w:rPr>
          <w:rFonts w:ascii="Times New Roman" w:hAnsi="Times New Roman" w:cs="Times New Roman"/>
          <w:sz w:val="20"/>
          <w:szCs w:val="20"/>
        </w:rPr>
        <w:t>.</w:t>
      </w:r>
    </w:p>
    <w:p w14:paraId="6D1D1888" w14:textId="77777777" w:rsidR="00BE0905" w:rsidRPr="00C70DFA" w:rsidRDefault="00BE0905" w:rsidP="00BE0905">
      <w:pPr>
        <w:spacing w:after="0" w:line="240" w:lineRule="auto"/>
        <w:jc w:val="center"/>
        <w:rPr>
          <w:rFonts w:ascii="Times New Roman" w:hAnsi="Times New Roman" w:cs="Times New Roman"/>
          <w:sz w:val="20"/>
          <w:szCs w:val="20"/>
        </w:rPr>
      </w:pPr>
      <w:r w:rsidRPr="00C70DFA">
        <w:rPr>
          <w:rFonts w:ascii="Times New Roman" w:hAnsi="Times New Roman" w:cs="Times New Roman"/>
          <w:sz w:val="20"/>
          <w:szCs w:val="20"/>
        </w:rPr>
        <w:t xml:space="preserve">In </w:t>
      </w:r>
      <w:r w:rsidRPr="00C70DFA">
        <w:rPr>
          <w:rFonts w:ascii="Times New Roman" w:hAnsi="Times New Roman" w:cs="Times New Roman"/>
          <w:i/>
          <w:iCs/>
          <w:sz w:val="20"/>
          <w:szCs w:val="20"/>
        </w:rPr>
        <w:t>La revue artistique, littéraire et industrielle</w:t>
      </w:r>
      <w:r w:rsidRPr="00C70DFA">
        <w:rPr>
          <w:rFonts w:ascii="Times New Roman" w:hAnsi="Times New Roman" w:cs="Times New Roman"/>
          <w:sz w:val="20"/>
          <w:szCs w:val="20"/>
        </w:rPr>
        <w:t xml:space="preserve"> </w:t>
      </w:r>
      <w:r>
        <w:rPr>
          <w:rFonts w:ascii="Times New Roman" w:hAnsi="Times New Roman" w:cs="Times New Roman"/>
          <w:sz w:val="20"/>
          <w:szCs w:val="20"/>
        </w:rPr>
        <w:t xml:space="preserve">des 1°avril et mai </w:t>
      </w:r>
      <w:r w:rsidRPr="00C70DFA">
        <w:rPr>
          <w:rFonts w:ascii="Times New Roman" w:hAnsi="Times New Roman" w:cs="Times New Roman"/>
          <w:sz w:val="20"/>
          <w:szCs w:val="20"/>
        </w:rPr>
        <w:t>1899 </w:t>
      </w:r>
    </w:p>
    <w:p w14:paraId="797744B4" w14:textId="77777777" w:rsidR="00BE0905" w:rsidRPr="00BE0905" w:rsidRDefault="00BE0905" w:rsidP="00541E9C">
      <w:pPr>
        <w:spacing w:after="0" w:line="240" w:lineRule="auto"/>
        <w:jc w:val="both"/>
        <w:rPr>
          <w:rFonts w:ascii="Times New Roman" w:hAnsi="Times New Roman" w:cs="Times New Roman"/>
          <w:sz w:val="16"/>
          <w:szCs w:val="16"/>
        </w:rPr>
      </w:pPr>
    </w:p>
    <w:p w14:paraId="11E232B9" w14:textId="20818C08" w:rsidR="00541E9C" w:rsidRDefault="00AF5483" w:rsidP="00541E9C">
      <w:pPr>
        <w:spacing w:after="0" w:line="240" w:lineRule="auto"/>
        <w:jc w:val="both"/>
        <w:rPr>
          <w:rFonts w:ascii="Times New Roman" w:hAnsi="Times New Roman" w:cs="Times New Roman"/>
          <w:sz w:val="24"/>
          <w:szCs w:val="24"/>
        </w:rPr>
      </w:pPr>
      <w:r w:rsidRPr="00431ADB">
        <w:rPr>
          <w:rFonts w:ascii="Times New Roman" w:hAnsi="Times New Roman" w:cs="Times New Roman"/>
          <w:sz w:val="24"/>
          <w:szCs w:val="24"/>
        </w:rPr>
        <w:t xml:space="preserve">A Paris, en 1899 Jules Richard ouvre une boutique </w:t>
      </w:r>
      <w:r w:rsidR="00D436A7">
        <w:rPr>
          <w:rFonts w:ascii="Times New Roman" w:hAnsi="Times New Roman" w:cs="Times New Roman"/>
          <w:sz w:val="24"/>
          <w:szCs w:val="24"/>
        </w:rPr>
        <w:t>3</w:t>
      </w:r>
      <w:r w:rsidR="001B3DF4">
        <w:rPr>
          <w:rFonts w:ascii="Times New Roman" w:hAnsi="Times New Roman" w:cs="Times New Roman"/>
          <w:sz w:val="24"/>
          <w:szCs w:val="24"/>
        </w:rPr>
        <w:t xml:space="preserve"> </w:t>
      </w:r>
      <w:r w:rsidRPr="00431ADB">
        <w:rPr>
          <w:rFonts w:ascii="Times New Roman" w:hAnsi="Times New Roman" w:cs="Times New Roman"/>
          <w:sz w:val="24"/>
          <w:szCs w:val="24"/>
        </w:rPr>
        <w:t xml:space="preserve">rue </w:t>
      </w:r>
      <w:r w:rsidR="00467D4C" w:rsidRPr="00431ADB">
        <w:rPr>
          <w:rFonts w:ascii="Times New Roman" w:hAnsi="Times New Roman" w:cs="Times New Roman"/>
          <w:sz w:val="24"/>
          <w:szCs w:val="24"/>
        </w:rPr>
        <w:t>Lafayette</w:t>
      </w:r>
      <w:r w:rsidRPr="00431ADB">
        <w:rPr>
          <w:rFonts w:ascii="Times New Roman" w:hAnsi="Times New Roman" w:cs="Times New Roman"/>
          <w:sz w:val="24"/>
          <w:szCs w:val="24"/>
        </w:rPr>
        <w:t xml:space="preserve">, </w:t>
      </w:r>
      <w:r w:rsidR="001B3DF4">
        <w:rPr>
          <w:rFonts w:ascii="Times New Roman" w:hAnsi="Times New Roman" w:cs="Times New Roman"/>
          <w:sz w:val="24"/>
          <w:szCs w:val="24"/>
        </w:rPr>
        <w:t xml:space="preserve">proche d’un </w:t>
      </w:r>
      <w:r w:rsidR="00AC2FB9">
        <w:rPr>
          <w:rFonts w:ascii="Times New Roman" w:hAnsi="Times New Roman" w:cs="Times New Roman"/>
          <w:sz w:val="24"/>
          <w:szCs w:val="24"/>
        </w:rPr>
        <w:t>autre</w:t>
      </w:r>
      <w:r w:rsidR="001B3DF4">
        <w:rPr>
          <w:rFonts w:ascii="Times New Roman" w:hAnsi="Times New Roman" w:cs="Times New Roman"/>
          <w:sz w:val="24"/>
          <w:szCs w:val="24"/>
        </w:rPr>
        <w:t xml:space="preserve"> magasin 10 rue Halévy</w:t>
      </w:r>
      <w:r w:rsidR="00751924">
        <w:rPr>
          <w:rFonts w:ascii="Times New Roman" w:hAnsi="Times New Roman" w:cs="Times New Roman"/>
          <w:sz w:val="24"/>
          <w:szCs w:val="24"/>
        </w:rPr>
        <w:t>, les deux exclusivement affectés au commerce de matériel photographique Jules Richard</w:t>
      </w:r>
      <w:r w:rsidR="001B3DF4">
        <w:rPr>
          <w:rFonts w:ascii="Times New Roman" w:hAnsi="Times New Roman" w:cs="Times New Roman"/>
          <w:sz w:val="24"/>
          <w:szCs w:val="24"/>
        </w:rPr>
        <w:t>. P</w:t>
      </w:r>
      <w:r w:rsidRPr="00431ADB">
        <w:rPr>
          <w:rFonts w:ascii="Times New Roman" w:hAnsi="Times New Roman" w:cs="Times New Roman"/>
          <w:sz w:val="24"/>
          <w:szCs w:val="24"/>
        </w:rPr>
        <w:t xml:space="preserve">rojet de l’architecte Dubuisson </w:t>
      </w:r>
      <w:r w:rsidR="00A036BA">
        <w:rPr>
          <w:rFonts w:ascii="Times New Roman" w:hAnsi="Times New Roman" w:cs="Times New Roman"/>
          <w:sz w:val="24"/>
          <w:szCs w:val="24"/>
        </w:rPr>
        <w:t xml:space="preserve">avec </w:t>
      </w:r>
      <w:r w:rsidR="00431ADB" w:rsidRPr="00431ADB">
        <w:rPr>
          <w:rFonts w:ascii="Times New Roman" w:hAnsi="Times New Roman" w:cs="Times New Roman"/>
          <w:sz w:val="24"/>
          <w:szCs w:val="24"/>
        </w:rPr>
        <w:t>meubles d’</w:t>
      </w:r>
      <w:proofErr w:type="spellStart"/>
      <w:r w:rsidR="00431ADB" w:rsidRPr="00431ADB">
        <w:rPr>
          <w:rFonts w:ascii="Times New Roman" w:hAnsi="Times New Roman" w:cs="Times New Roman"/>
          <w:sz w:val="24"/>
          <w:szCs w:val="24"/>
        </w:rPr>
        <w:t>Ausseur</w:t>
      </w:r>
      <w:proofErr w:type="spellEnd"/>
      <w:r w:rsidR="00431ADB" w:rsidRPr="00431ADB">
        <w:rPr>
          <w:rFonts w:ascii="Times New Roman" w:hAnsi="Times New Roman" w:cs="Times New Roman"/>
          <w:sz w:val="24"/>
          <w:szCs w:val="24"/>
        </w:rPr>
        <w:t xml:space="preserve"> et </w:t>
      </w:r>
      <w:proofErr w:type="spellStart"/>
      <w:r w:rsidR="00431ADB" w:rsidRPr="00431ADB">
        <w:rPr>
          <w:rFonts w:ascii="Times New Roman" w:hAnsi="Times New Roman" w:cs="Times New Roman"/>
          <w:sz w:val="24"/>
          <w:szCs w:val="24"/>
        </w:rPr>
        <w:t>Aimone</w:t>
      </w:r>
      <w:proofErr w:type="spellEnd"/>
      <w:r w:rsidR="00A036BA">
        <w:rPr>
          <w:rFonts w:ascii="Times New Roman" w:hAnsi="Times New Roman" w:cs="Times New Roman"/>
          <w:sz w:val="24"/>
          <w:szCs w:val="24"/>
        </w:rPr>
        <w:t>,</w:t>
      </w:r>
      <w:r w:rsidR="00860317">
        <w:rPr>
          <w:rFonts w:ascii="Times New Roman" w:hAnsi="Times New Roman" w:cs="Times New Roman"/>
          <w:sz w:val="24"/>
          <w:szCs w:val="24"/>
        </w:rPr>
        <w:t xml:space="preserve"> </w:t>
      </w:r>
      <w:r w:rsidR="001B3DF4">
        <w:rPr>
          <w:rFonts w:ascii="Times New Roman" w:hAnsi="Times New Roman" w:cs="Times New Roman"/>
          <w:sz w:val="24"/>
          <w:szCs w:val="24"/>
        </w:rPr>
        <w:t xml:space="preserve">cette </w:t>
      </w:r>
      <w:r w:rsidR="00A036BA">
        <w:rPr>
          <w:rFonts w:ascii="Times New Roman" w:hAnsi="Times New Roman" w:cs="Times New Roman"/>
          <w:sz w:val="24"/>
          <w:szCs w:val="24"/>
        </w:rPr>
        <w:t>boutiqu</w:t>
      </w:r>
      <w:r w:rsidR="00860317">
        <w:rPr>
          <w:rFonts w:ascii="Times New Roman" w:hAnsi="Times New Roman" w:cs="Times New Roman"/>
          <w:sz w:val="24"/>
          <w:szCs w:val="24"/>
        </w:rPr>
        <w:t>e est vantée par</w:t>
      </w:r>
      <w:r w:rsidRPr="00431ADB">
        <w:rPr>
          <w:rFonts w:ascii="Times New Roman" w:hAnsi="Times New Roman" w:cs="Times New Roman"/>
          <w:sz w:val="24"/>
          <w:szCs w:val="24"/>
        </w:rPr>
        <w:t xml:space="preserve"> deux articles de Frantz Jourdain</w:t>
      </w:r>
      <w:r w:rsidR="00431ADB" w:rsidRPr="00431ADB">
        <w:rPr>
          <w:rFonts w:ascii="Times New Roman" w:hAnsi="Times New Roman" w:cs="Times New Roman"/>
          <w:sz w:val="24"/>
          <w:szCs w:val="24"/>
        </w:rPr>
        <w:t xml:space="preserve"> -architecte des magasins de la Samaritaine-</w:t>
      </w:r>
      <w:r w:rsidRPr="00431ADB">
        <w:rPr>
          <w:rFonts w:ascii="Times New Roman" w:hAnsi="Times New Roman" w:cs="Times New Roman"/>
          <w:sz w:val="24"/>
          <w:szCs w:val="24"/>
        </w:rPr>
        <w:t xml:space="preserve"> dans</w:t>
      </w:r>
      <w:r w:rsidR="00C70DFA" w:rsidRPr="00431ADB">
        <w:rPr>
          <w:rFonts w:ascii="Times New Roman" w:hAnsi="Times New Roman" w:cs="Times New Roman"/>
          <w:sz w:val="24"/>
          <w:szCs w:val="24"/>
        </w:rPr>
        <w:t xml:space="preserve"> </w:t>
      </w:r>
      <w:r w:rsidR="00C70DFA" w:rsidRPr="00431ADB">
        <w:rPr>
          <w:rFonts w:ascii="Times New Roman" w:hAnsi="Times New Roman" w:cs="Times New Roman"/>
          <w:i/>
          <w:iCs/>
          <w:sz w:val="24"/>
          <w:szCs w:val="24"/>
        </w:rPr>
        <w:t>La revue artistique, littéraire et industrielle</w:t>
      </w:r>
      <w:r w:rsidR="00C70DFA" w:rsidRPr="00431ADB">
        <w:rPr>
          <w:rFonts w:ascii="Times New Roman" w:hAnsi="Times New Roman" w:cs="Times New Roman"/>
          <w:sz w:val="24"/>
          <w:szCs w:val="24"/>
        </w:rPr>
        <w:t xml:space="preserve"> des 1°avril et mai 1899. </w:t>
      </w:r>
      <w:r w:rsidR="00467D4C" w:rsidRPr="00431ADB">
        <w:rPr>
          <w:rFonts w:ascii="Times New Roman" w:hAnsi="Times New Roman" w:cs="Times New Roman"/>
          <w:sz w:val="24"/>
          <w:szCs w:val="24"/>
        </w:rPr>
        <w:t>Architecture et mobilier</w:t>
      </w:r>
      <w:r w:rsidRPr="00431ADB">
        <w:rPr>
          <w:rFonts w:ascii="Times New Roman" w:hAnsi="Times New Roman" w:cs="Times New Roman"/>
          <w:sz w:val="24"/>
          <w:szCs w:val="24"/>
        </w:rPr>
        <w:t xml:space="preserve"> </w:t>
      </w:r>
      <w:r w:rsidR="00467D4C" w:rsidRPr="00431ADB">
        <w:rPr>
          <w:rFonts w:ascii="Times New Roman" w:hAnsi="Times New Roman" w:cs="Times New Roman"/>
          <w:sz w:val="24"/>
          <w:szCs w:val="24"/>
        </w:rPr>
        <w:lastRenderedPageBreak/>
        <w:t>son</w:t>
      </w:r>
      <w:r w:rsidRPr="00431ADB">
        <w:rPr>
          <w:rFonts w:ascii="Times New Roman" w:hAnsi="Times New Roman" w:cs="Times New Roman"/>
          <w:sz w:val="24"/>
          <w:szCs w:val="24"/>
        </w:rPr>
        <w:t>t à la</w:t>
      </w:r>
      <w:r w:rsidR="00467D4C" w:rsidRPr="00431ADB">
        <w:rPr>
          <w:rFonts w:ascii="Times New Roman" w:hAnsi="Times New Roman" w:cs="Times New Roman"/>
          <w:sz w:val="24"/>
          <w:szCs w:val="24"/>
        </w:rPr>
        <w:t xml:space="preserve"> pointe de la</w:t>
      </w:r>
      <w:r w:rsidRPr="00431ADB">
        <w:rPr>
          <w:rFonts w:ascii="Times New Roman" w:hAnsi="Times New Roman" w:cs="Times New Roman"/>
          <w:sz w:val="24"/>
          <w:szCs w:val="24"/>
        </w:rPr>
        <w:t xml:space="preserve"> mode, l’Art Nouveau, </w:t>
      </w:r>
      <w:r w:rsidR="004D54C0">
        <w:rPr>
          <w:rFonts w:ascii="Times New Roman" w:hAnsi="Times New Roman" w:cs="Times New Roman"/>
          <w:sz w:val="24"/>
          <w:szCs w:val="24"/>
        </w:rPr>
        <w:t>objet</w:t>
      </w:r>
      <w:r w:rsidRPr="00431ADB">
        <w:rPr>
          <w:rFonts w:ascii="Times New Roman" w:hAnsi="Times New Roman" w:cs="Times New Roman"/>
          <w:sz w:val="24"/>
          <w:szCs w:val="24"/>
        </w:rPr>
        <w:t xml:space="preserve"> de polémiques entre </w:t>
      </w:r>
      <w:r w:rsidR="00A036BA">
        <w:rPr>
          <w:rFonts w:ascii="Times New Roman" w:hAnsi="Times New Roman" w:cs="Times New Roman"/>
          <w:sz w:val="24"/>
          <w:szCs w:val="24"/>
        </w:rPr>
        <w:t>défenseurs</w:t>
      </w:r>
      <w:r w:rsidRPr="00431ADB">
        <w:rPr>
          <w:rFonts w:ascii="Times New Roman" w:hAnsi="Times New Roman" w:cs="Times New Roman"/>
          <w:sz w:val="24"/>
          <w:szCs w:val="24"/>
        </w:rPr>
        <w:t xml:space="preserve"> du patrimoine et </w:t>
      </w:r>
      <w:r w:rsidRPr="00431ADB">
        <w:rPr>
          <w:rFonts w:ascii="Times New Roman" w:hAnsi="Times New Roman" w:cs="Times New Roman"/>
          <w:i/>
          <w:iCs/>
          <w:sz w:val="24"/>
          <w:szCs w:val="24"/>
        </w:rPr>
        <w:t>modernes</w:t>
      </w:r>
      <w:r w:rsidRPr="00431ADB">
        <w:rPr>
          <w:rFonts w:ascii="Times New Roman" w:hAnsi="Times New Roman" w:cs="Times New Roman"/>
          <w:sz w:val="24"/>
          <w:szCs w:val="24"/>
        </w:rPr>
        <w:t xml:space="preserve"> à propos des stations de métro d</w:t>
      </w:r>
      <w:r w:rsidR="00467D4C" w:rsidRPr="00431ADB">
        <w:rPr>
          <w:rFonts w:ascii="Times New Roman" w:hAnsi="Times New Roman" w:cs="Times New Roman"/>
          <w:sz w:val="24"/>
          <w:szCs w:val="24"/>
        </w:rPr>
        <w:t>’Hector</w:t>
      </w:r>
      <w:r w:rsidRPr="00431ADB">
        <w:rPr>
          <w:rFonts w:ascii="Times New Roman" w:hAnsi="Times New Roman" w:cs="Times New Roman"/>
          <w:sz w:val="24"/>
          <w:szCs w:val="24"/>
        </w:rPr>
        <w:t xml:space="preserve"> Guimard (les sites </w:t>
      </w:r>
      <w:r w:rsidRPr="00431ADB">
        <w:rPr>
          <w:rFonts w:ascii="Times New Roman" w:hAnsi="Times New Roman" w:cs="Times New Roman"/>
          <w:i/>
          <w:iCs/>
          <w:sz w:val="24"/>
          <w:szCs w:val="24"/>
        </w:rPr>
        <w:t>patrimoniaux</w:t>
      </w:r>
      <w:r w:rsidRPr="00431ADB">
        <w:rPr>
          <w:rFonts w:ascii="Times New Roman" w:hAnsi="Times New Roman" w:cs="Times New Roman"/>
          <w:sz w:val="24"/>
          <w:szCs w:val="24"/>
        </w:rPr>
        <w:t xml:space="preserve"> de Paris se virent épargnés l</w:t>
      </w:r>
      <w:r w:rsidR="00DE1B56" w:rsidRPr="00431ADB">
        <w:rPr>
          <w:rFonts w:ascii="Times New Roman" w:hAnsi="Times New Roman" w:cs="Times New Roman"/>
          <w:sz w:val="24"/>
          <w:szCs w:val="24"/>
        </w:rPr>
        <w:t xml:space="preserve">e vert </w:t>
      </w:r>
      <w:r w:rsidR="00DE1B56" w:rsidRPr="00426731">
        <w:rPr>
          <w:rFonts w:ascii="Times New Roman" w:hAnsi="Times New Roman" w:cs="Times New Roman"/>
          <w:i/>
          <w:iCs/>
          <w:sz w:val="24"/>
          <w:szCs w:val="24"/>
        </w:rPr>
        <w:t>allemand</w:t>
      </w:r>
      <w:r w:rsidR="00DE1B56" w:rsidRPr="00431ADB">
        <w:rPr>
          <w:rFonts w:ascii="Times New Roman" w:hAnsi="Times New Roman" w:cs="Times New Roman"/>
          <w:sz w:val="24"/>
          <w:szCs w:val="24"/>
        </w:rPr>
        <w:t xml:space="preserve"> (sic) des stations Guimard, de sorte que la station de métro Opéra, </w:t>
      </w:r>
      <w:r w:rsidR="00C70DFA" w:rsidRPr="00431ADB">
        <w:rPr>
          <w:rFonts w:ascii="Times New Roman" w:hAnsi="Times New Roman" w:cs="Times New Roman"/>
          <w:sz w:val="24"/>
          <w:szCs w:val="24"/>
        </w:rPr>
        <w:t>non loin</w:t>
      </w:r>
      <w:r w:rsidR="00DE1B56" w:rsidRPr="00431ADB">
        <w:rPr>
          <w:rFonts w:ascii="Times New Roman" w:hAnsi="Times New Roman" w:cs="Times New Roman"/>
          <w:sz w:val="24"/>
          <w:szCs w:val="24"/>
        </w:rPr>
        <w:t xml:space="preserve"> de la boutique </w:t>
      </w:r>
      <w:r w:rsidR="00D21823">
        <w:rPr>
          <w:rFonts w:ascii="Times New Roman" w:hAnsi="Times New Roman" w:cs="Times New Roman"/>
          <w:sz w:val="24"/>
          <w:szCs w:val="24"/>
        </w:rPr>
        <w:t xml:space="preserve">Art Nouveau </w:t>
      </w:r>
      <w:r w:rsidR="00DE1B56" w:rsidRPr="00431ADB">
        <w:rPr>
          <w:rFonts w:ascii="Times New Roman" w:hAnsi="Times New Roman" w:cs="Times New Roman"/>
          <w:sz w:val="24"/>
          <w:szCs w:val="24"/>
        </w:rPr>
        <w:t xml:space="preserve">du </w:t>
      </w:r>
      <w:proofErr w:type="spellStart"/>
      <w:r w:rsidR="00DE1B56" w:rsidRPr="00431ADB">
        <w:rPr>
          <w:rFonts w:ascii="Times New Roman" w:hAnsi="Times New Roman" w:cs="Times New Roman"/>
          <w:sz w:val="24"/>
          <w:szCs w:val="24"/>
        </w:rPr>
        <w:t>Vérascope</w:t>
      </w:r>
      <w:proofErr w:type="spellEnd"/>
      <w:r w:rsidR="00DE1B56" w:rsidRPr="00431ADB">
        <w:rPr>
          <w:rFonts w:ascii="Times New Roman" w:hAnsi="Times New Roman" w:cs="Times New Roman"/>
          <w:sz w:val="24"/>
          <w:szCs w:val="24"/>
        </w:rPr>
        <w:t xml:space="preserve">, est </w:t>
      </w:r>
      <w:r w:rsidR="00467D4C" w:rsidRPr="00431ADB">
        <w:rPr>
          <w:rFonts w:ascii="Times New Roman" w:hAnsi="Times New Roman" w:cs="Times New Roman"/>
          <w:sz w:val="24"/>
          <w:szCs w:val="24"/>
        </w:rPr>
        <w:t>d’un académisme passe-partout</w:t>
      </w:r>
      <w:r w:rsidR="00A036BA">
        <w:rPr>
          <w:rFonts w:ascii="Times New Roman" w:hAnsi="Times New Roman" w:cs="Times New Roman"/>
          <w:sz w:val="24"/>
          <w:szCs w:val="24"/>
        </w:rPr>
        <w:t>)</w:t>
      </w:r>
      <w:r w:rsidR="00DE1B56" w:rsidRPr="00431ADB">
        <w:rPr>
          <w:rFonts w:ascii="Times New Roman" w:hAnsi="Times New Roman" w:cs="Times New Roman"/>
          <w:sz w:val="24"/>
          <w:szCs w:val="24"/>
        </w:rPr>
        <w:t xml:space="preserve">. La </w:t>
      </w:r>
      <w:r w:rsidR="004D54C0">
        <w:rPr>
          <w:rFonts w:ascii="Times New Roman" w:hAnsi="Times New Roman" w:cs="Times New Roman"/>
          <w:sz w:val="24"/>
          <w:szCs w:val="24"/>
        </w:rPr>
        <w:t xml:space="preserve">nouvelle </w:t>
      </w:r>
      <w:r w:rsidR="00DE1B56" w:rsidRPr="00431ADB">
        <w:rPr>
          <w:rFonts w:ascii="Times New Roman" w:hAnsi="Times New Roman" w:cs="Times New Roman"/>
          <w:sz w:val="24"/>
          <w:szCs w:val="24"/>
        </w:rPr>
        <w:t xml:space="preserve">devanture montre que Jules Richard conservait la marque </w:t>
      </w:r>
      <w:r w:rsidR="00DE1B56" w:rsidRPr="00431ADB">
        <w:rPr>
          <w:rFonts w:ascii="Times New Roman" w:hAnsi="Times New Roman" w:cs="Times New Roman"/>
          <w:i/>
          <w:iCs/>
          <w:sz w:val="24"/>
          <w:szCs w:val="24"/>
        </w:rPr>
        <w:t>Richard frères</w:t>
      </w:r>
      <w:r w:rsidR="00DE1B56" w:rsidRPr="00431ADB">
        <w:rPr>
          <w:rFonts w:ascii="Times New Roman" w:hAnsi="Times New Roman" w:cs="Times New Roman"/>
          <w:sz w:val="24"/>
          <w:szCs w:val="24"/>
        </w:rPr>
        <w:t xml:space="preserve"> et utilisait le </w:t>
      </w:r>
      <w:proofErr w:type="spellStart"/>
      <w:r w:rsidR="00DE1B56" w:rsidRPr="00431ADB">
        <w:rPr>
          <w:rFonts w:ascii="Times New Roman" w:hAnsi="Times New Roman" w:cs="Times New Roman"/>
          <w:sz w:val="24"/>
          <w:szCs w:val="24"/>
        </w:rPr>
        <w:t>Vérasc</w:t>
      </w:r>
      <w:r w:rsidR="00C70DFA" w:rsidRPr="00431ADB">
        <w:rPr>
          <w:rFonts w:ascii="Times New Roman" w:hAnsi="Times New Roman" w:cs="Times New Roman"/>
          <w:sz w:val="24"/>
          <w:szCs w:val="24"/>
        </w:rPr>
        <w:t>ope</w:t>
      </w:r>
      <w:proofErr w:type="spellEnd"/>
      <w:r w:rsidR="00DE1B56" w:rsidRPr="00431ADB">
        <w:rPr>
          <w:rFonts w:ascii="Times New Roman" w:hAnsi="Times New Roman" w:cs="Times New Roman"/>
          <w:sz w:val="24"/>
          <w:szCs w:val="24"/>
        </w:rPr>
        <w:t xml:space="preserve"> comme fer de lance comme</w:t>
      </w:r>
      <w:r w:rsidR="00C70DFA" w:rsidRPr="00431ADB">
        <w:rPr>
          <w:rFonts w:ascii="Times New Roman" w:hAnsi="Times New Roman" w:cs="Times New Roman"/>
          <w:sz w:val="24"/>
          <w:szCs w:val="24"/>
        </w:rPr>
        <w:t>r</w:t>
      </w:r>
      <w:r w:rsidR="00DE1B56" w:rsidRPr="00431ADB">
        <w:rPr>
          <w:rFonts w:ascii="Times New Roman" w:hAnsi="Times New Roman" w:cs="Times New Roman"/>
          <w:sz w:val="24"/>
          <w:szCs w:val="24"/>
        </w:rPr>
        <w:t xml:space="preserve">cial. </w:t>
      </w:r>
    </w:p>
    <w:p w14:paraId="0388F55B" w14:textId="77777777" w:rsidR="00BE0905" w:rsidRPr="00BE0905" w:rsidRDefault="00BE0905" w:rsidP="00541E9C">
      <w:pPr>
        <w:spacing w:after="0" w:line="240" w:lineRule="auto"/>
        <w:jc w:val="both"/>
        <w:rPr>
          <w:rFonts w:ascii="Times New Roman" w:hAnsi="Times New Roman" w:cs="Times New Roman"/>
          <w:sz w:val="16"/>
          <w:szCs w:val="16"/>
        </w:rPr>
      </w:pPr>
    </w:p>
    <w:p w14:paraId="1A50543C" w14:textId="77777777" w:rsidR="00CF09B3" w:rsidRDefault="00CF09B3" w:rsidP="00CF09B3">
      <w:pPr>
        <w:spacing w:after="0" w:line="240" w:lineRule="auto"/>
        <w:jc w:val="both"/>
        <w:rPr>
          <w:rFonts w:ascii="Times New Roman" w:hAnsi="Times New Roman" w:cs="Times New Roman"/>
          <w:sz w:val="24"/>
          <w:szCs w:val="24"/>
        </w:rPr>
      </w:pPr>
      <w:r w:rsidRPr="00541E9C">
        <w:rPr>
          <w:rFonts w:ascii="Times New Roman" w:hAnsi="Times New Roman" w:cs="Times New Roman"/>
          <w:sz w:val="24"/>
          <w:szCs w:val="24"/>
        </w:rPr>
        <w:t xml:space="preserve">La notoriété de la maison Jules Richard était </w:t>
      </w:r>
      <w:r>
        <w:rPr>
          <w:rFonts w:ascii="Times New Roman" w:hAnsi="Times New Roman" w:cs="Times New Roman"/>
          <w:sz w:val="24"/>
          <w:szCs w:val="24"/>
        </w:rPr>
        <w:t>suffisante</w:t>
      </w:r>
      <w:r w:rsidRPr="00541E9C">
        <w:rPr>
          <w:rFonts w:ascii="Times New Roman" w:hAnsi="Times New Roman" w:cs="Times New Roman"/>
          <w:sz w:val="24"/>
          <w:szCs w:val="24"/>
        </w:rPr>
        <w:t xml:space="preserve"> pour qu’à l’inauguration en 1910 de sa boutique 27 New Bond </w:t>
      </w:r>
      <w:r>
        <w:rPr>
          <w:rFonts w:ascii="Times New Roman" w:hAnsi="Times New Roman" w:cs="Times New Roman"/>
          <w:sz w:val="24"/>
          <w:szCs w:val="24"/>
        </w:rPr>
        <w:t>S</w:t>
      </w:r>
      <w:r w:rsidRPr="00541E9C">
        <w:rPr>
          <w:rFonts w:ascii="Times New Roman" w:hAnsi="Times New Roman" w:cs="Times New Roman"/>
          <w:sz w:val="24"/>
          <w:szCs w:val="24"/>
        </w:rPr>
        <w:t xml:space="preserve">treet à Londres soient présents l’ambassadeur de France et le président de la société royale de photographie, lord </w:t>
      </w:r>
      <w:proofErr w:type="spellStart"/>
      <w:r w:rsidRPr="00541E9C">
        <w:rPr>
          <w:rFonts w:ascii="Times New Roman" w:hAnsi="Times New Roman" w:cs="Times New Roman"/>
          <w:sz w:val="24"/>
          <w:szCs w:val="24"/>
        </w:rPr>
        <w:t>Redesdale</w:t>
      </w:r>
      <w:proofErr w:type="spellEnd"/>
      <w:r w:rsidRPr="00541E9C">
        <w:rPr>
          <w:rFonts w:ascii="Times New Roman" w:hAnsi="Times New Roman" w:cs="Times New Roman"/>
          <w:sz w:val="24"/>
          <w:szCs w:val="24"/>
        </w:rPr>
        <w:t xml:space="preserve">. Le succès du </w:t>
      </w:r>
      <w:proofErr w:type="spellStart"/>
      <w:r w:rsidRPr="00541E9C">
        <w:rPr>
          <w:rFonts w:ascii="Times New Roman" w:hAnsi="Times New Roman" w:cs="Times New Roman"/>
          <w:sz w:val="24"/>
          <w:szCs w:val="24"/>
        </w:rPr>
        <w:t>Vérascope</w:t>
      </w:r>
      <w:proofErr w:type="spellEnd"/>
      <w:r w:rsidRPr="00541E9C">
        <w:rPr>
          <w:rFonts w:ascii="Times New Roman" w:hAnsi="Times New Roman" w:cs="Times New Roman"/>
          <w:sz w:val="24"/>
          <w:szCs w:val="24"/>
        </w:rPr>
        <w:t xml:space="preserve"> attira la concurrence et Jules Richard obtint du tribunal de commerce de la Seine la condamnation pour </w:t>
      </w:r>
      <w:r w:rsidRPr="00541E9C">
        <w:rPr>
          <w:rFonts w:ascii="Times New Roman" w:hAnsi="Times New Roman" w:cs="Times New Roman"/>
          <w:i/>
          <w:iCs/>
          <w:sz w:val="24"/>
          <w:szCs w:val="24"/>
        </w:rPr>
        <w:t>imitation frauduleuse</w:t>
      </w:r>
      <w:r w:rsidRPr="00541E9C">
        <w:rPr>
          <w:rFonts w:ascii="Times New Roman" w:hAnsi="Times New Roman" w:cs="Times New Roman"/>
          <w:sz w:val="24"/>
          <w:szCs w:val="24"/>
        </w:rPr>
        <w:t xml:space="preserve"> de l’Allemand Otto Spitzer diffusant en France son </w:t>
      </w:r>
      <w:proofErr w:type="spellStart"/>
      <w:r w:rsidRPr="00541E9C">
        <w:rPr>
          <w:rFonts w:ascii="Times New Roman" w:hAnsi="Times New Roman" w:cs="Times New Roman"/>
          <w:i/>
          <w:iCs/>
          <w:sz w:val="24"/>
          <w:szCs w:val="24"/>
        </w:rPr>
        <w:t>Véroscope</w:t>
      </w:r>
      <w:proofErr w:type="spellEnd"/>
      <w:r w:rsidRPr="00541E9C">
        <w:rPr>
          <w:rFonts w:ascii="Times New Roman" w:hAnsi="Times New Roman" w:cs="Times New Roman"/>
          <w:sz w:val="24"/>
          <w:szCs w:val="24"/>
        </w:rPr>
        <w:t xml:space="preserve"> (</w:t>
      </w:r>
      <w:proofErr w:type="spellStart"/>
      <w:r w:rsidRPr="00541E9C">
        <w:rPr>
          <w:rFonts w:ascii="Times New Roman" w:hAnsi="Times New Roman" w:cs="Times New Roman"/>
          <w:sz w:val="24"/>
          <w:szCs w:val="24"/>
        </w:rPr>
        <w:t>v.</w:t>
      </w:r>
      <w:r w:rsidRPr="00541E9C">
        <w:rPr>
          <w:rFonts w:ascii="Times New Roman" w:hAnsi="Times New Roman" w:cs="Times New Roman"/>
          <w:i/>
          <w:iCs/>
          <w:sz w:val="24"/>
          <w:szCs w:val="24"/>
        </w:rPr>
        <w:t>L’information</w:t>
      </w:r>
      <w:proofErr w:type="spellEnd"/>
      <w:r w:rsidRPr="00541E9C">
        <w:rPr>
          <w:rFonts w:ascii="Times New Roman" w:hAnsi="Times New Roman" w:cs="Times New Roman"/>
          <w:i/>
          <w:iCs/>
          <w:sz w:val="24"/>
          <w:szCs w:val="24"/>
        </w:rPr>
        <w:t xml:space="preserve"> photographique</w:t>
      </w:r>
      <w:r w:rsidRPr="00541E9C">
        <w:rPr>
          <w:rFonts w:ascii="Times New Roman" w:hAnsi="Times New Roman" w:cs="Times New Roman"/>
          <w:sz w:val="24"/>
          <w:szCs w:val="24"/>
        </w:rPr>
        <w:t xml:space="preserve"> du 1</w:t>
      </w:r>
      <w:r w:rsidRPr="00541E9C">
        <w:rPr>
          <w:rFonts w:ascii="Times New Roman" w:hAnsi="Times New Roman" w:cs="Times New Roman"/>
          <w:sz w:val="24"/>
          <w:szCs w:val="24"/>
          <w:vertAlign w:val="superscript"/>
        </w:rPr>
        <w:t>e</w:t>
      </w:r>
      <w:r w:rsidRPr="00541E9C">
        <w:rPr>
          <w:rFonts w:ascii="Times New Roman" w:hAnsi="Times New Roman" w:cs="Times New Roman"/>
          <w:sz w:val="24"/>
          <w:szCs w:val="24"/>
        </w:rPr>
        <w:t xml:space="preserve"> janvier 1911). En 1925,</w:t>
      </w:r>
      <w:r w:rsidRPr="00541E9C">
        <w:rPr>
          <w:rFonts w:ascii="Times New Roman" w:hAnsi="Times New Roman" w:cs="Times New Roman"/>
          <w:i/>
          <w:iCs/>
          <w:sz w:val="24"/>
          <w:szCs w:val="24"/>
          <w:vertAlign w:val="superscript"/>
        </w:rPr>
        <w:t xml:space="preserve"> </w:t>
      </w:r>
      <w:r w:rsidRPr="00541E9C">
        <w:rPr>
          <w:rFonts w:ascii="Times New Roman" w:hAnsi="Times New Roman" w:cs="Times New Roman"/>
          <w:sz w:val="24"/>
          <w:szCs w:val="24"/>
        </w:rPr>
        <w:t xml:space="preserve">selon le dossier Légion d’honneur de Jules Richard, </w:t>
      </w:r>
      <w:r w:rsidRPr="00541E9C">
        <w:rPr>
          <w:rFonts w:ascii="Times New Roman" w:hAnsi="Times New Roman" w:cs="Times New Roman"/>
          <w:i/>
          <w:iCs/>
          <w:sz w:val="24"/>
          <w:szCs w:val="24"/>
        </w:rPr>
        <w:t>environ 120 000 appareils photographiques stéréoscopiques de son invention sont en circulation</w:t>
      </w:r>
      <w:r w:rsidRPr="00541E9C">
        <w:rPr>
          <w:rFonts w:ascii="Times New Roman" w:hAnsi="Times New Roman" w:cs="Times New Roman"/>
          <w:sz w:val="24"/>
          <w:szCs w:val="24"/>
        </w:rPr>
        <w:t xml:space="preserve">, </w:t>
      </w:r>
      <w:proofErr w:type="spellStart"/>
      <w:r w:rsidRPr="00541E9C">
        <w:rPr>
          <w:rFonts w:ascii="Times New Roman" w:hAnsi="Times New Roman" w:cs="Times New Roman"/>
          <w:sz w:val="24"/>
          <w:szCs w:val="24"/>
        </w:rPr>
        <w:t>Vérascopes</w:t>
      </w:r>
      <w:proofErr w:type="spellEnd"/>
      <w:r w:rsidRPr="00541E9C">
        <w:rPr>
          <w:rFonts w:ascii="Times New Roman" w:hAnsi="Times New Roman" w:cs="Times New Roman"/>
          <w:sz w:val="24"/>
          <w:szCs w:val="24"/>
        </w:rPr>
        <w:t xml:space="preserve"> et </w:t>
      </w:r>
      <w:proofErr w:type="spellStart"/>
      <w:r w:rsidRPr="00541E9C">
        <w:rPr>
          <w:rFonts w:ascii="Times New Roman" w:hAnsi="Times New Roman" w:cs="Times New Roman"/>
          <w:sz w:val="24"/>
          <w:szCs w:val="24"/>
        </w:rPr>
        <w:t>Glyphoscopes</w:t>
      </w:r>
      <w:proofErr w:type="spellEnd"/>
      <w:r w:rsidRPr="00541E9C">
        <w:rPr>
          <w:rFonts w:ascii="Times New Roman" w:hAnsi="Times New Roman" w:cs="Times New Roman"/>
          <w:sz w:val="24"/>
          <w:szCs w:val="24"/>
        </w:rPr>
        <w:t>.</w:t>
      </w:r>
    </w:p>
    <w:p w14:paraId="35AEE6F3" w14:textId="77777777" w:rsidR="009C0F4F" w:rsidRPr="009C0F4F" w:rsidRDefault="009C0F4F" w:rsidP="00CF09B3">
      <w:pPr>
        <w:spacing w:after="0" w:line="240" w:lineRule="auto"/>
        <w:jc w:val="both"/>
        <w:rPr>
          <w:rFonts w:ascii="Times New Roman" w:hAnsi="Times New Roman" w:cs="Times New Roman"/>
          <w:sz w:val="16"/>
          <w:szCs w:val="16"/>
        </w:rPr>
      </w:pPr>
    </w:p>
    <w:p w14:paraId="5B47DE6F" w14:textId="72E866CA" w:rsidR="009C0F4F" w:rsidRDefault="009C0F4F" w:rsidP="009C0F4F">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Les trois adresses commerciales données par la maison Jules Richard dans ses réclames étaient parisiennes, les deux susdites à Opéra, la troisième rue </w:t>
      </w:r>
      <w:proofErr w:type="spellStart"/>
      <w:r>
        <w:rPr>
          <w:rFonts w:ascii="Times New Roman" w:hAnsi="Times New Roman" w:cs="Times New Roman"/>
          <w:sz w:val="24"/>
          <w:szCs w:val="24"/>
        </w:rPr>
        <w:t>Mélingue</w:t>
      </w:r>
      <w:proofErr w:type="spellEnd"/>
      <w:r>
        <w:rPr>
          <w:rFonts w:ascii="Times New Roman" w:hAnsi="Times New Roman" w:cs="Times New Roman"/>
          <w:sz w:val="24"/>
          <w:szCs w:val="24"/>
        </w:rPr>
        <w:t xml:space="preserve"> où se trouvait la manufacture. Des concessionnaires vendaient du matériel Jules Richard parmi d’autres marques en </w:t>
      </w:r>
      <w:r w:rsidR="00751924">
        <w:rPr>
          <w:rFonts w:ascii="Times New Roman" w:hAnsi="Times New Roman" w:cs="Times New Roman"/>
          <w:sz w:val="24"/>
          <w:szCs w:val="24"/>
        </w:rPr>
        <w:t xml:space="preserve">France, </w:t>
      </w:r>
      <w:r>
        <w:rPr>
          <w:rFonts w:ascii="Times New Roman" w:hAnsi="Times New Roman" w:cs="Times New Roman"/>
          <w:sz w:val="24"/>
          <w:szCs w:val="24"/>
        </w:rPr>
        <w:t xml:space="preserve">Italie, Argentine, Belgique, USA, Brésil,…. Jules Richard menait une intense politique publicitaire. Les articles de certains médias, tel </w:t>
      </w:r>
      <w:r w:rsidRPr="00B0292A">
        <w:rPr>
          <w:rFonts w:ascii="Times New Roman" w:hAnsi="Times New Roman" w:cs="Times New Roman"/>
          <w:i/>
          <w:iCs/>
          <w:sz w:val="24"/>
          <w:szCs w:val="24"/>
        </w:rPr>
        <w:t>Le Gaulois</w:t>
      </w:r>
      <w:r>
        <w:rPr>
          <w:rFonts w:ascii="Times New Roman" w:hAnsi="Times New Roman" w:cs="Times New Roman"/>
          <w:sz w:val="24"/>
          <w:szCs w:val="24"/>
        </w:rPr>
        <w:t xml:space="preserve">, parlaient si fréquemment du </w:t>
      </w:r>
      <w:proofErr w:type="spellStart"/>
      <w:r>
        <w:rPr>
          <w:rFonts w:ascii="Times New Roman" w:hAnsi="Times New Roman" w:cs="Times New Roman"/>
          <w:sz w:val="24"/>
          <w:szCs w:val="24"/>
        </w:rPr>
        <w:t>Vérascope</w:t>
      </w:r>
      <w:proofErr w:type="spellEnd"/>
      <w:r>
        <w:rPr>
          <w:rFonts w:ascii="Times New Roman" w:hAnsi="Times New Roman" w:cs="Times New Roman"/>
          <w:sz w:val="24"/>
          <w:szCs w:val="24"/>
        </w:rPr>
        <w:t xml:space="preserve">, la </w:t>
      </w:r>
      <w:r w:rsidRPr="00B0292A">
        <w:rPr>
          <w:rFonts w:ascii="Times New Roman" w:hAnsi="Times New Roman" w:cs="Times New Roman"/>
          <w:i/>
          <w:iCs/>
          <w:sz w:val="24"/>
          <w:szCs w:val="24"/>
        </w:rPr>
        <w:t>merveille photographique</w:t>
      </w:r>
      <w:r>
        <w:rPr>
          <w:rFonts w:ascii="Times New Roman" w:hAnsi="Times New Roman" w:cs="Times New Roman"/>
          <w:sz w:val="24"/>
          <w:szCs w:val="24"/>
        </w:rPr>
        <w:t xml:space="preserve">, qu’on pense à un accord avec Jules Richard. Autre mode de communication, la présence aux expositions </w:t>
      </w:r>
      <w:r w:rsidR="00751924">
        <w:rPr>
          <w:rFonts w:ascii="Times New Roman" w:hAnsi="Times New Roman" w:cs="Times New Roman"/>
          <w:sz w:val="24"/>
          <w:szCs w:val="24"/>
        </w:rPr>
        <w:t xml:space="preserve">nationales et </w:t>
      </w:r>
      <w:r>
        <w:rPr>
          <w:rFonts w:ascii="Times New Roman" w:hAnsi="Times New Roman" w:cs="Times New Roman"/>
          <w:sz w:val="24"/>
          <w:szCs w:val="24"/>
        </w:rPr>
        <w:t xml:space="preserve">internationales puis la mise en valeur des prix obtenus, cela jusqu’à des sites aussi lointains que l’exposition de Hanoï en 1902 avec un stand Jules Richard et des agrandissements de vues au </w:t>
      </w:r>
      <w:proofErr w:type="spellStart"/>
      <w:r>
        <w:rPr>
          <w:rFonts w:ascii="Times New Roman" w:hAnsi="Times New Roman" w:cs="Times New Roman"/>
          <w:sz w:val="24"/>
          <w:szCs w:val="24"/>
        </w:rPr>
        <w:t>Vérascope</w:t>
      </w:r>
      <w:proofErr w:type="spellEnd"/>
      <w:r>
        <w:rPr>
          <w:rFonts w:ascii="Times New Roman" w:hAnsi="Times New Roman" w:cs="Times New Roman"/>
          <w:sz w:val="24"/>
          <w:szCs w:val="24"/>
        </w:rPr>
        <w:t xml:space="preserve"> de Kapferer -</w:t>
      </w:r>
      <w:proofErr w:type="spellStart"/>
      <w:r>
        <w:rPr>
          <w:rFonts w:ascii="Times New Roman" w:hAnsi="Times New Roman" w:cs="Times New Roman"/>
          <w:sz w:val="24"/>
          <w:szCs w:val="24"/>
        </w:rPr>
        <w:t>v.notices</w:t>
      </w:r>
      <w:proofErr w:type="spellEnd"/>
      <w:r>
        <w:rPr>
          <w:rFonts w:ascii="Times New Roman" w:hAnsi="Times New Roman" w:cs="Times New Roman"/>
          <w:sz w:val="24"/>
          <w:szCs w:val="24"/>
        </w:rPr>
        <w:t xml:space="preserve"> photographes-. Jules Richard abreuvait les magazines illustrés </w:t>
      </w:r>
      <w:r w:rsidRPr="00C93538">
        <w:rPr>
          <w:rFonts w:ascii="Times New Roman" w:hAnsi="Times New Roman" w:cs="Times New Roman"/>
          <w:sz w:val="24"/>
          <w:szCs w:val="24"/>
        </w:rPr>
        <w:t xml:space="preserve">tels </w:t>
      </w:r>
      <w:r w:rsidRPr="00C93538">
        <w:rPr>
          <w:rFonts w:ascii="Times New Roman" w:hAnsi="Times New Roman" w:cs="Times New Roman"/>
          <w:i/>
          <w:iCs/>
          <w:sz w:val="24"/>
          <w:szCs w:val="24"/>
        </w:rPr>
        <w:t>La vie coloniale</w:t>
      </w:r>
      <w:r w:rsidRPr="00C93538">
        <w:rPr>
          <w:rFonts w:ascii="Times New Roman" w:hAnsi="Times New Roman" w:cs="Times New Roman"/>
          <w:sz w:val="24"/>
          <w:szCs w:val="24"/>
        </w:rPr>
        <w:t xml:space="preserve">, le </w:t>
      </w:r>
      <w:r w:rsidRPr="00C93538">
        <w:rPr>
          <w:rFonts w:ascii="Times New Roman" w:hAnsi="Times New Roman" w:cs="Times New Roman"/>
          <w:i/>
          <w:iCs/>
          <w:sz w:val="24"/>
          <w:szCs w:val="24"/>
        </w:rPr>
        <w:t>Figaro</w:t>
      </w:r>
      <w:r w:rsidRPr="00C93538">
        <w:rPr>
          <w:rFonts w:ascii="Times New Roman" w:hAnsi="Times New Roman" w:cs="Times New Roman"/>
          <w:sz w:val="24"/>
          <w:szCs w:val="24"/>
        </w:rPr>
        <w:t xml:space="preserve"> </w:t>
      </w:r>
      <w:r w:rsidRPr="00C93538">
        <w:rPr>
          <w:rFonts w:ascii="Times New Roman" w:hAnsi="Times New Roman" w:cs="Times New Roman"/>
          <w:i/>
          <w:iCs/>
          <w:sz w:val="24"/>
          <w:szCs w:val="24"/>
        </w:rPr>
        <w:t>Modes</w:t>
      </w:r>
      <w:r w:rsidRPr="00C93538">
        <w:rPr>
          <w:rFonts w:ascii="Times New Roman" w:hAnsi="Times New Roman" w:cs="Times New Roman"/>
          <w:sz w:val="24"/>
          <w:szCs w:val="24"/>
        </w:rPr>
        <w:t>, l’</w:t>
      </w:r>
      <w:r w:rsidRPr="00C93538">
        <w:rPr>
          <w:rFonts w:ascii="Times New Roman" w:hAnsi="Times New Roman" w:cs="Times New Roman"/>
          <w:i/>
          <w:iCs/>
          <w:sz w:val="24"/>
          <w:szCs w:val="24"/>
        </w:rPr>
        <w:t>Illustration</w:t>
      </w:r>
      <w:r w:rsidRPr="00C93538">
        <w:rPr>
          <w:rFonts w:ascii="Times New Roman" w:hAnsi="Times New Roman" w:cs="Times New Roman"/>
          <w:sz w:val="24"/>
          <w:szCs w:val="24"/>
        </w:rPr>
        <w:t xml:space="preserve"> ou </w:t>
      </w:r>
      <w:r w:rsidRPr="00C93538">
        <w:rPr>
          <w:rFonts w:ascii="Times New Roman" w:hAnsi="Times New Roman" w:cs="Times New Roman"/>
          <w:i/>
          <w:iCs/>
          <w:sz w:val="24"/>
          <w:szCs w:val="24"/>
        </w:rPr>
        <w:t xml:space="preserve">La dama y la vida </w:t>
      </w:r>
      <w:proofErr w:type="spellStart"/>
      <w:r w:rsidRPr="00C93538">
        <w:rPr>
          <w:rFonts w:ascii="Times New Roman" w:hAnsi="Times New Roman" w:cs="Times New Roman"/>
          <w:i/>
          <w:iCs/>
          <w:sz w:val="24"/>
          <w:szCs w:val="24"/>
        </w:rPr>
        <w:t>ilustrada</w:t>
      </w:r>
      <w:proofErr w:type="spellEnd"/>
      <w:r w:rsidRPr="00C93538">
        <w:rPr>
          <w:rFonts w:ascii="Times New Roman" w:hAnsi="Times New Roman" w:cs="Times New Roman"/>
          <w:sz w:val="24"/>
          <w:szCs w:val="24"/>
        </w:rPr>
        <w:t xml:space="preserve"> </w:t>
      </w:r>
      <w:r>
        <w:rPr>
          <w:rFonts w:ascii="Times New Roman" w:hAnsi="Times New Roman" w:cs="Times New Roman"/>
          <w:sz w:val="24"/>
          <w:szCs w:val="24"/>
        </w:rPr>
        <w:t xml:space="preserve">de vues avec la mention </w:t>
      </w:r>
      <w:proofErr w:type="spellStart"/>
      <w:r w:rsidRPr="00063B2A">
        <w:rPr>
          <w:rFonts w:ascii="Times New Roman" w:hAnsi="Times New Roman" w:cs="Times New Roman"/>
          <w:i/>
          <w:iCs/>
          <w:sz w:val="24"/>
          <w:szCs w:val="24"/>
        </w:rPr>
        <w:t>Vérascope</w:t>
      </w:r>
      <w:proofErr w:type="spellEnd"/>
      <w:r w:rsidRPr="00063B2A">
        <w:rPr>
          <w:rFonts w:ascii="Times New Roman" w:hAnsi="Times New Roman" w:cs="Times New Roman"/>
          <w:i/>
          <w:iCs/>
          <w:sz w:val="24"/>
          <w:szCs w:val="24"/>
        </w:rPr>
        <w:t xml:space="preserve"> Richard</w:t>
      </w:r>
      <w:r>
        <w:rPr>
          <w:rFonts w:ascii="Times New Roman" w:hAnsi="Times New Roman" w:cs="Times New Roman"/>
          <w:sz w:val="24"/>
          <w:szCs w:val="24"/>
        </w:rPr>
        <w:t xml:space="preserve"> et on trouvait, avec la même mention, des cartes postales publicitaires par exemple du </w:t>
      </w:r>
      <w:r w:rsidRPr="00063B2A">
        <w:rPr>
          <w:rFonts w:ascii="Times New Roman" w:hAnsi="Times New Roman" w:cs="Times New Roman"/>
          <w:i/>
          <w:iCs/>
          <w:sz w:val="24"/>
          <w:szCs w:val="24"/>
        </w:rPr>
        <w:t>Chocolat Planteur</w:t>
      </w:r>
      <w:r>
        <w:rPr>
          <w:rFonts w:ascii="Times New Roman" w:hAnsi="Times New Roman" w:cs="Times New Roman"/>
          <w:sz w:val="24"/>
          <w:szCs w:val="24"/>
        </w:rPr>
        <w:t xml:space="preserve"> ou de </w:t>
      </w:r>
      <w:r w:rsidRPr="00063B2A">
        <w:rPr>
          <w:rFonts w:ascii="Times New Roman" w:hAnsi="Times New Roman" w:cs="Times New Roman"/>
          <w:i/>
          <w:iCs/>
          <w:sz w:val="24"/>
          <w:szCs w:val="24"/>
        </w:rPr>
        <w:t>La chicorée à la bergère</w:t>
      </w:r>
      <w:r>
        <w:rPr>
          <w:rFonts w:ascii="Times New Roman" w:hAnsi="Times New Roman" w:cs="Times New Roman"/>
          <w:sz w:val="24"/>
          <w:szCs w:val="24"/>
        </w:rPr>
        <w:t>.</w:t>
      </w:r>
      <w:r w:rsidRPr="00C93538">
        <w:rPr>
          <w:rFonts w:ascii="Times New Roman" w:hAnsi="Times New Roman" w:cs="Times New Roman"/>
          <w:b/>
          <w:i/>
          <w:color w:val="000000"/>
          <w:sz w:val="24"/>
          <w:szCs w:val="24"/>
        </w:rPr>
        <w:t xml:space="preserve"> </w:t>
      </w:r>
      <w:r w:rsidRPr="00C93538">
        <w:rPr>
          <w:rFonts w:ascii="Times New Roman" w:hAnsi="Times New Roman" w:cs="Times New Roman"/>
          <w:bCs/>
          <w:iCs/>
          <w:color w:val="000000"/>
          <w:sz w:val="24"/>
          <w:szCs w:val="24"/>
        </w:rPr>
        <w:t xml:space="preserve">Il se servait </w:t>
      </w:r>
      <w:r w:rsidR="00751924">
        <w:rPr>
          <w:rFonts w:ascii="Times New Roman" w:hAnsi="Times New Roman" w:cs="Times New Roman"/>
          <w:bCs/>
          <w:iCs/>
          <w:color w:val="000000"/>
          <w:sz w:val="24"/>
          <w:szCs w:val="24"/>
        </w:rPr>
        <w:t xml:space="preserve">à titre promotionnel </w:t>
      </w:r>
      <w:r w:rsidRPr="00C93538">
        <w:rPr>
          <w:rFonts w:ascii="Times New Roman" w:hAnsi="Times New Roman" w:cs="Times New Roman"/>
          <w:bCs/>
          <w:iCs/>
          <w:color w:val="000000"/>
          <w:sz w:val="24"/>
          <w:szCs w:val="24"/>
        </w:rPr>
        <w:t>de travaux de clients connus, ainsi</w:t>
      </w:r>
      <w:r w:rsidRPr="00C93538">
        <w:rPr>
          <w:rFonts w:ascii="Times New Roman" w:hAnsi="Times New Roman" w:cs="Times New Roman"/>
          <w:i/>
          <w:color w:val="000000"/>
          <w:sz w:val="24"/>
          <w:szCs w:val="24"/>
        </w:rPr>
        <w:t xml:space="preserve"> </w:t>
      </w:r>
      <w:r w:rsidRPr="00C93538">
        <w:rPr>
          <w:rFonts w:ascii="Times New Roman" w:hAnsi="Times New Roman" w:cs="Times New Roman"/>
          <w:iCs/>
          <w:color w:val="000000"/>
          <w:sz w:val="24"/>
          <w:szCs w:val="24"/>
        </w:rPr>
        <w:t>le</w:t>
      </w:r>
      <w:r w:rsidRPr="00C93538">
        <w:rPr>
          <w:rFonts w:ascii="Times New Roman" w:hAnsi="Times New Roman" w:cs="Times New Roman"/>
          <w:i/>
          <w:color w:val="000000"/>
          <w:sz w:val="24"/>
          <w:szCs w:val="24"/>
        </w:rPr>
        <w:t xml:space="preserve"> Gaulois</w:t>
      </w:r>
      <w:r w:rsidRPr="00C93538">
        <w:rPr>
          <w:rFonts w:ascii="Times New Roman" w:hAnsi="Times New Roman" w:cs="Times New Roman"/>
          <w:iCs/>
          <w:color w:val="000000"/>
          <w:sz w:val="24"/>
          <w:szCs w:val="24"/>
        </w:rPr>
        <w:t xml:space="preserve"> du</w:t>
      </w:r>
      <w:r w:rsidRPr="00C93538">
        <w:rPr>
          <w:rFonts w:ascii="Times New Roman" w:hAnsi="Times New Roman" w:cs="Times New Roman"/>
          <w:color w:val="000000"/>
          <w:sz w:val="24"/>
          <w:szCs w:val="24"/>
        </w:rPr>
        <w:t xml:space="preserve"> 13 mai 1910 annonce</w:t>
      </w:r>
      <w:r w:rsidRPr="00C93538">
        <w:rPr>
          <w:rFonts w:ascii="Times New Roman" w:hAnsi="Times New Roman" w:cs="Times New Roman"/>
          <w:i/>
          <w:color w:val="000000"/>
          <w:sz w:val="24"/>
          <w:szCs w:val="24"/>
        </w:rPr>
        <w:t xml:space="preserve"> </w:t>
      </w:r>
      <w:proofErr w:type="spellStart"/>
      <w:r w:rsidRPr="00C93538">
        <w:rPr>
          <w:rFonts w:ascii="Times New Roman" w:hAnsi="Times New Roman" w:cs="Times New Roman"/>
          <w:i/>
          <w:color w:val="000000"/>
          <w:sz w:val="24"/>
          <w:szCs w:val="24"/>
        </w:rPr>
        <w:t>M.Brieux</w:t>
      </w:r>
      <w:proofErr w:type="spellEnd"/>
      <w:r w:rsidRPr="00C93538">
        <w:rPr>
          <w:rFonts w:ascii="Times New Roman" w:hAnsi="Times New Roman" w:cs="Times New Roman"/>
          <w:i/>
          <w:color w:val="000000"/>
          <w:sz w:val="24"/>
          <w:szCs w:val="24"/>
        </w:rPr>
        <w:t xml:space="preserve"> </w:t>
      </w:r>
      <w:proofErr w:type="spellStart"/>
      <w:r w:rsidRPr="00C93538">
        <w:rPr>
          <w:rFonts w:ascii="Times New Roman" w:hAnsi="Times New Roman" w:cs="Times New Roman"/>
          <w:i/>
          <w:color w:val="000000"/>
          <w:sz w:val="24"/>
          <w:szCs w:val="24"/>
        </w:rPr>
        <w:t>vérascopiste</w:t>
      </w:r>
      <w:proofErr w:type="spellEnd"/>
      <w:r w:rsidRPr="00C93538">
        <w:rPr>
          <w:rFonts w:ascii="Times New Roman" w:hAnsi="Times New Roman" w:cs="Times New Roman"/>
          <w:i/>
          <w:color w:val="000000"/>
          <w:sz w:val="24"/>
          <w:szCs w:val="24"/>
        </w:rPr>
        <w:t xml:space="preserve"> que l’académie française recevait hier, a su tirer de son long voyage aux Indes et en Extrême Orient (…) les scènes et les paysages qui retinrent son attention. (…). Quelques-uns de ses clichés sont actuellement</w:t>
      </w:r>
      <w:r>
        <w:rPr>
          <w:rFonts w:ascii="Times New Roman" w:hAnsi="Times New Roman" w:cs="Times New Roman"/>
          <w:i/>
          <w:color w:val="000000"/>
          <w:sz w:val="24"/>
          <w:szCs w:val="24"/>
        </w:rPr>
        <w:t xml:space="preserve"> exposés aux magasins du </w:t>
      </w:r>
      <w:proofErr w:type="spellStart"/>
      <w:r>
        <w:rPr>
          <w:rFonts w:ascii="Times New Roman" w:hAnsi="Times New Roman" w:cs="Times New Roman"/>
          <w:i/>
          <w:color w:val="000000"/>
          <w:sz w:val="24"/>
          <w:szCs w:val="24"/>
        </w:rPr>
        <w:t>Vérascope</w:t>
      </w:r>
      <w:proofErr w:type="spellEnd"/>
      <w:r>
        <w:rPr>
          <w:rFonts w:ascii="Times New Roman" w:hAnsi="Times New Roman" w:cs="Times New Roman"/>
          <w:i/>
          <w:color w:val="000000"/>
          <w:sz w:val="24"/>
          <w:szCs w:val="24"/>
        </w:rPr>
        <w:t xml:space="preserve"> Richard, rue Halévy.</w:t>
      </w:r>
      <w:r w:rsidRPr="000D7BC0">
        <w:rPr>
          <w:rFonts w:ascii="Times New Roman" w:hAnsi="Times New Roman" w:cs="Times New Roman"/>
          <w:sz w:val="24"/>
          <w:szCs w:val="24"/>
        </w:rPr>
        <w:t xml:space="preserve"> </w:t>
      </w:r>
    </w:p>
    <w:p w14:paraId="145D2346" w14:textId="77777777" w:rsidR="00EB620B" w:rsidRPr="00B0292A" w:rsidRDefault="00EB620B" w:rsidP="00CF09B3">
      <w:pPr>
        <w:tabs>
          <w:tab w:val="left" w:pos="2784"/>
          <w:tab w:val="left" w:pos="4116"/>
          <w:tab w:val="left" w:pos="5040"/>
        </w:tabs>
        <w:spacing w:after="0" w:line="240" w:lineRule="auto"/>
        <w:jc w:val="both"/>
        <w:rPr>
          <w:rFonts w:ascii="Times New Roman" w:hAnsi="Times New Roman" w:cs="Times New Roman"/>
          <w:sz w:val="16"/>
          <w:szCs w:val="16"/>
        </w:rPr>
      </w:pPr>
    </w:p>
    <w:p w14:paraId="7FB34A7F" w14:textId="766D4BB1" w:rsidR="00F97FC0" w:rsidRPr="00F97FC0" w:rsidRDefault="009C0F4F" w:rsidP="00467D4C">
      <w:pPr>
        <w:spacing w:after="0" w:line="240" w:lineRule="auto"/>
        <w:jc w:val="both"/>
        <w:rPr>
          <w:rFonts w:ascii="Times New Roman" w:hAnsi="Times New Roman" w:cs="Times New Roman"/>
          <w:smallCaps/>
          <w:sz w:val="16"/>
          <w:szCs w:val="16"/>
        </w:rPr>
      </w:pPr>
      <w:r>
        <w:rPr>
          <w:rFonts w:ascii="Times New Roman" w:hAnsi="Times New Roman" w:cs="Times New Roman"/>
          <w:smallCaps/>
          <w:sz w:val="24"/>
          <w:szCs w:val="24"/>
        </w:rPr>
        <w:t>L</w:t>
      </w:r>
      <w:r w:rsidR="00F97FC0" w:rsidRPr="00F97FC0">
        <w:rPr>
          <w:rFonts w:ascii="Times New Roman" w:hAnsi="Times New Roman" w:cs="Times New Roman"/>
          <w:smallCaps/>
          <w:sz w:val="24"/>
          <w:szCs w:val="24"/>
        </w:rPr>
        <w:t>e fonds photographique Jules Richard</w:t>
      </w:r>
    </w:p>
    <w:p w14:paraId="269C434D" w14:textId="13B421BC" w:rsidR="00D11670" w:rsidRDefault="00DD2CBE" w:rsidP="00C93538">
      <w:pPr>
        <w:spacing w:after="0" w:line="240" w:lineRule="auto"/>
        <w:jc w:val="both"/>
        <w:rPr>
          <w:rFonts w:ascii="Times New Roman" w:hAnsi="Times New Roman" w:cs="Times New Roman"/>
          <w:sz w:val="24"/>
          <w:szCs w:val="24"/>
        </w:rPr>
      </w:pPr>
      <w:r w:rsidRPr="000D7BC0">
        <w:rPr>
          <w:rFonts w:ascii="Times New Roman" w:hAnsi="Times New Roman" w:cs="Times New Roman"/>
          <w:sz w:val="24"/>
          <w:szCs w:val="24"/>
        </w:rPr>
        <w:t xml:space="preserve">Jules Richard </w:t>
      </w:r>
      <w:r w:rsidR="00017E5A">
        <w:rPr>
          <w:rFonts w:ascii="Times New Roman" w:hAnsi="Times New Roman" w:cs="Times New Roman"/>
          <w:sz w:val="24"/>
          <w:szCs w:val="24"/>
        </w:rPr>
        <w:t>constitua au fil des ans une</w:t>
      </w:r>
      <w:r w:rsidRPr="000D7BC0">
        <w:rPr>
          <w:rFonts w:ascii="Times New Roman" w:hAnsi="Times New Roman" w:cs="Times New Roman"/>
          <w:sz w:val="24"/>
          <w:szCs w:val="24"/>
        </w:rPr>
        <w:t xml:space="preserve"> collection de quelques 200 000 négatifs de voyages, érotiques et d’actualités -voyages de souverains, courses automobiles, meetings aériens, conflits</w:t>
      </w:r>
      <w:r w:rsidR="007E3110">
        <w:rPr>
          <w:rFonts w:ascii="Times New Roman" w:hAnsi="Times New Roman" w:cs="Times New Roman"/>
          <w:sz w:val="24"/>
          <w:szCs w:val="24"/>
        </w:rPr>
        <w:t xml:space="preserve"> armés</w:t>
      </w:r>
      <w:r w:rsidRPr="000D7BC0">
        <w:rPr>
          <w:rFonts w:ascii="Times New Roman" w:hAnsi="Times New Roman" w:cs="Times New Roman"/>
          <w:sz w:val="24"/>
          <w:szCs w:val="24"/>
        </w:rPr>
        <w:t xml:space="preserve">, personnalités telles Santos-Dumont, Cléo de Mérode, etc.- Ce fonds permettait de commercialiser des </w:t>
      </w:r>
      <w:r w:rsidR="00D65D53">
        <w:rPr>
          <w:rFonts w:ascii="Times New Roman" w:hAnsi="Times New Roman" w:cs="Times New Roman"/>
          <w:sz w:val="24"/>
          <w:szCs w:val="24"/>
        </w:rPr>
        <w:t>vue</w:t>
      </w:r>
      <w:r w:rsidR="004569CB">
        <w:rPr>
          <w:rFonts w:ascii="Times New Roman" w:hAnsi="Times New Roman" w:cs="Times New Roman"/>
          <w:sz w:val="24"/>
          <w:szCs w:val="24"/>
        </w:rPr>
        <w:t>s</w:t>
      </w:r>
      <w:r w:rsidRPr="000D7BC0">
        <w:rPr>
          <w:rFonts w:ascii="Times New Roman" w:hAnsi="Times New Roman" w:cs="Times New Roman"/>
          <w:sz w:val="24"/>
          <w:szCs w:val="24"/>
        </w:rPr>
        <w:t xml:space="preserve"> du monde entier.</w:t>
      </w:r>
      <w:r w:rsidR="00871CE8">
        <w:rPr>
          <w:rFonts w:ascii="Times New Roman" w:hAnsi="Times New Roman" w:cs="Times New Roman"/>
          <w:sz w:val="24"/>
          <w:szCs w:val="24"/>
        </w:rPr>
        <w:t xml:space="preserve"> </w:t>
      </w:r>
      <w:r w:rsidRPr="000D7BC0">
        <w:rPr>
          <w:rFonts w:ascii="Times New Roman" w:hAnsi="Times New Roman" w:cs="Times New Roman"/>
          <w:sz w:val="24"/>
          <w:szCs w:val="24"/>
        </w:rPr>
        <w:t xml:space="preserve">En 1904, Jules Richard parle des </w:t>
      </w:r>
      <w:r w:rsidR="00C908BE">
        <w:rPr>
          <w:rFonts w:ascii="Times New Roman" w:hAnsi="Times New Roman" w:cs="Times New Roman"/>
          <w:sz w:val="24"/>
          <w:szCs w:val="24"/>
        </w:rPr>
        <w:t>positif</w:t>
      </w:r>
      <w:r w:rsidR="004569CB">
        <w:rPr>
          <w:rFonts w:ascii="Times New Roman" w:hAnsi="Times New Roman" w:cs="Times New Roman"/>
          <w:sz w:val="24"/>
          <w:szCs w:val="24"/>
        </w:rPr>
        <w:t>s</w:t>
      </w:r>
      <w:r w:rsidRPr="000D7BC0">
        <w:rPr>
          <w:rFonts w:ascii="Times New Roman" w:hAnsi="Times New Roman" w:cs="Times New Roman"/>
          <w:sz w:val="24"/>
          <w:szCs w:val="24"/>
        </w:rPr>
        <w:t xml:space="preserve"> </w:t>
      </w:r>
      <w:r w:rsidR="00017E5A">
        <w:rPr>
          <w:rFonts w:ascii="Times New Roman" w:hAnsi="Times New Roman" w:cs="Times New Roman"/>
          <w:sz w:val="24"/>
          <w:szCs w:val="24"/>
        </w:rPr>
        <w:t xml:space="preserve">qu’il distribue </w:t>
      </w:r>
      <w:r w:rsidRPr="000D7BC0">
        <w:rPr>
          <w:rFonts w:ascii="Times New Roman" w:hAnsi="Times New Roman" w:cs="Times New Roman"/>
          <w:sz w:val="24"/>
          <w:szCs w:val="24"/>
        </w:rPr>
        <w:t>avec</w:t>
      </w:r>
      <w:r w:rsidRPr="000D7BC0">
        <w:rPr>
          <w:rFonts w:ascii="Times New Roman" w:hAnsi="Times New Roman" w:cs="Times New Roman"/>
          <w:i/>
          <w:iCs/>
          <w:sz w:val="24"/>
          <w:szCs w:val="24"/>
        </w:rPr>
        <w:t xml:space="preserve"> plus de 20 000 </w:t>
      </w:r>
      <w:r w:rsidRPr="00D72B01">
        <w:rPr>
          <w:rFonts w:ascii="Times New Roman" w:hAnsi="Times New Roman" w:cs="Times New Roman"/>
          <w:sz w:val="24"/>
          <w:szCs w:val="24"/>
        </w:rPr>
        <w:t>sujets</w:t>
      </w:r>
      <w:r w:rsidR="00D72B01">
        <w:rPr>
          <w:rFonts w:ascii="Times New Roman" w:hAnsi="Times New Roman" w:cs="Times New Roman"/>
          <w:sz w:val="24"/>
          <w:szCs w:val="24"/>
        </w:rPr>
        <w:t>, e</w:t>
      </w:r>
      <w:r w:rsidRPr="00D72B01">
        <w:rPr>
          <w:rFonts w:ascii="Times New Roman" w:hAnsi="Times New Roman" w:cs="Times New Roman"/>
          <w:sz w:val="24"/>
          <w:szCs w:val="24"/>
        </w:rPr>
        <w:t>n</w:t>
      </w:r>
      <w:r w:rsidR="00D72B01">
        <w:rPr>
          <w:rFonts w:ascii="Times New Roman" w:hAnsi="Times New Roman" w:cs="Times New Roman"/>
          <w:sz w:val="24"/>
          <w:szCs w:val="24"/>
        </w:rPr>
        <w:t xml:space="preserve"> 1908 58 000 vues, 68 000 en </w:t>
      </w:r>
      <w:r w:rsidR="0088230A">
        <w:rPr>
          <w:rFonts w:ascii="Times New Roman" w:hAnsi="Times New Roman" w:cs="Times New Roman"/>
          <w:sz w:val="24"/>
          <w:szCs w:val="24"/>
        </w:rPr>
        <w:t>19</w:t>
      </w:r>
      <w:r w:rsidR="00D72B01">
        <w:rPr>
          <w:rFonts w:ascii="Times New Roman" w:hAnsi="Times New Roman" w:cs="Times New Roman"/>
          <w:sz w:val="24"/>
          <w:szCs w:val="24"/>
        </w:rPr>
        <w:t>09, en</w:t>
      </w:r>
      <w:r w:rsidRPr="000D7BC0">
        <w:rPr>
          <w:rFonts w:ascii="Times New Roman" w:hAnsi="Times New Roman" w:cs="Times New Roman"/>
          <w:sz w:val="24"/>
          <w:szCs w:val="24"/>
        </w:rPr>
        <w:t xml:space="preserve"> août 1910</w:t>
      </w:r>
      <w:r w:rsidR="00D72B01">
        <w:rPr>
          <w:rFonts w:ascii="Times New Roman" w:hAnsi="Times New Roman" w:cs="Times New Roman"/>
          <w:sz w:val="24"/>
          <w:szCs w:val="24"/>
        </w:rPr>
        <w:t xml:space="preserve"> </w:t>
      </w:r>
      <w:r w:rsidRPr="000D7BC0">
        <w:rPr>
          <w:rFonts w:ascii="Times New Roman" w:hAnsi="Times New Roman" w:cs="Times New Roman"/>
          <w:sz w:val="24"/>
          <w:szCs w:val="24"/>
        </w:rPr>
        <w:t xml:space="preserve">une publicité annonce </w:t>
      </w:r>
      <w:r w:rsidRPr="000D7BC0">
        <w:rPr>
          <w:rFonts w:ascii="Times New Roman" w:hAnsi="Times New Roman" w:cs="Times New Roman"/>
          <w:i/>
          <w:iCs/>
          <w:sz w:val="24"/>
          <w:szCs w:val="24"/>
        </w:rPr>
        <w:t xml:space="preserve">grand choix de diapositifs </w:t>
      </w:r>
      <w:proofErr w:type="spellStart"/>
      <w:r w:rsidRPr="000D7BC0">
        <w:rPr>
          <w:rFonts w:ascii="Times New Roman" w:hAnsi="Times New Roman" w:cs="Times New Roman"/>
          <w:i/>
          <w:iCs/>
          <w:sz w:val="24"/>
          <w:szCs w:val="24"/>
        </w:rPr>
        <w:t>vérascopiques</w:t>
      </w:r>
      <w:proofErr w:type="spellEnd"/>
      <w:r w:rsidRPr="000D7BC0">
        <w:rPr>
          <w:rFonts w:ascii="Times New Roman" w:hAnsi="Times New Roman" w:cs="Times New Roman"/>
          <w:i/>
          <w:iCs/>
          <w:sz w:val="24"/>
          <w:szCs w:val="24"/>
        </w:rPr>
        <w:t> : plus de 75 000 sujets pouvant</w:t>
      </w:r>
      <w:r w:rsidR="005F2825">
        <w:rPr>
          <w:rFonts w:ascii="Times New Roman" w:hAnsi="Times New Roman" w:cs="Times New Roman"/>
          <w:i/>
          <w:iCs/>
          <w:sz w:val="24"/>
          <w:szCs w:val="24"/>
        </w:rPr>
        <w:t xml:space="preserve"> </w:t>
      </w:r>
      <w:r w:rsidRPr="000D7BC0">
        <w:rPr>
          <w:rFonts w:ascii="Times New Roman" w:hAnsi="Times New Roman" w:cs="Times New Roman"/>
          <w:i/>
          <w:iCs/>
          <w:sz w:val="24"/>
          <w:szCs w:val="24"/>
        </w:rPr>
        <w:t xml:space="preserve">se projeter directement avec le </w:t>
      </w:r>
      <w:proofErr w:type="spellStart"/>
      <w:r w:rsidRPr="000D7BC0">
        <w:rPr>
          <w:rFonts w:ascii="Times New Roman" w:hAnsi="Times New Roman" w:cs="Times New Roman"/>
          <w:i/>
          <w:iCs/>
          <w:sz w:val="24"/>
          <w:szCs w:val="24"/>
        </w:rPr>
        <w:t>Taxiphote</w:t>
      </w:r>
      <w:proofErr w:type="spellEnd"/>
      <w:r w:rsidR="00D110CA">
        <w:rPr>
          <w:rFonts w:ascii="Times New Roman" w:hAnsi="Times New Roman" w:cs="Times New Roman"/>
          <w:sz w:val="24"/>
          <w:szCs w:val="24"/>
        </w:rPr>
        <w:t xml:space="preserve"> et</w:t>
      </w:r>
      <w:r w:rsidR="007E3110">
        <w:rPr>
          <w:rFonts w:ascii="Times New Roman" w:hAnsi="Times New Roman" w:cs="Times New Roman"/>
          <w:sz w:val="24"/>
          <w:szCs w:val="24"/>
        </w:rPr>
        <w:t>,</w:t>
      </w:r>
      <w:r w:rsidR="00D110CA">
        <w:rPr>
          <w:rFonts w:ascii="Times New Roman" w:hAnsi="Times New Roman" w:cs="Times New Roman"/>
          <w:sz w:val="24"/>
          <w:szCs w:val="24"/>
        </w:rPr>
        <w:t xml:space="preserve"> la même année</w:t>
      </w:r>
      <w:r w:rsidRPr="000D7BC0">
        <w:rPr>
          <w:rFonts w:ascii="Times New Roman" w:hAnsi="Times New Roman" w:cs="Times New Roman"/>
          <w:sz w:val="24"/>
          <w:szCs w:val="24"/>
        </w:rPr>
        <w:t xml:space="preserve">, </w:t>
      </w:r>
      <w:r w:rsidRPr="000D7BC0">
        <w:rPr>
          <w:rFonts w:ascii="Times New Roman" w:hAnsi="Times New Roman" w:cs="Times New Roman"/>
          <w:i/>
          <w:iCs/>
          <w:sz w:val="24"/>
          <w:szCs w:val="24"/>
        </w:rPr>
        <w:t>Le rugby</w:t>
      </w:r>
      <w:r w:rsidR="00D110CA">
        <w:rPr>
          <w:rFonts w:ascii="Times New Roman" w:hAnsi="Times New Roman" w:cs="Times New Roman"/>
          <w:i/>
          <w:iCs/>
          <w:sz w:val="24"/>
          <w:szCs w:val="24"/>
        </w:rPr>
        <w:t xml:space="preserve"> </w:t>
      </w:r>
      <w:r w:rsidR="00D110CA">
        <w:rPr>
          <w:rFonts w:ascii="Times New Roman" w:hAnsi="Times New Roman" w:cs="Times New Roman"/>
          <w:sz w:val="24"/>
          <w:szCs w:val="24"/>
        </w:rPr>
        <w:t xml:space="preserve">de </w:t>
      </w:r>
      <w:r w:rsidRPr="000D7BC0">
        <w:rPr>
          <w:rFonts w:ascii="Times New Roman" w:hAnsi="Times New Roman" w:cs="Times New Roman"/>
          <w:sz w:val="24"/>
          <w:szCs w:val="24"/>
        </w:rPr>
        <w:t xml:space="preserve">Charles </w:t>
      </w:r>
      <w:proofErr w:type="spellStart"/>
      <w:r w:rsidRPr="000D7BC0">
        <w:rPr>
          <w:rFonts w:ascii="Times New Roman" w:hAnsi="Times New Roman" w:cs="Times New Roman"/>
          <w:sz w:val="24"/>
          <w:szCs w:val="24"/>
        </w:rPr>
        <w:t>Gaudouin</w:t>
      </w:r>
      <w:proofErr w:type="spellEnd"/>
      <w:r w:rsidR="007E3110">
        <w:rPr>
          <w:rFonts w:ascii="Times New Roman" w:hAnsi="Times New Roman" w:cs="Times New Roman"/>
          <w:sz w:val="24"/>
          <w:szCs w:val="24"/>
        </w:rPr>
        <w:t xml:space="preserve"> </w:t>
      </w:r>
      <w:r w:rsidRPr="000D7BC0">
        <w:rPr>
          <w:rFonts w:ascii="Times New Roman" w:hAnsi="Times New Roman" w:cs="Times New Roman"/>
          <w:sz w:val="24"/>
          <w:szCs w:val="24"/>
        </w:rPr>
        <w:t xml:space="preserve">recommande les boutiques Jules Richard rues Halévy et Lafayette </w:t>
      </w:r>
      <w:r w:rsidRPr="000D7BC0">
        <w:rPr>
          <w:rFonts w:ascii="Times New Roman" w:hAnsi="Times New Roman" w:cs="Times New Roman"/>
          <w:i/>
          <w:iCs/>
          <w:sz w:val="24"/>
          <w:szCs w:val="24"/>
        </w:rPr>
        <w:t xml:space="preserve">où l’on voit une admirable collection de plus de 90 000 vues </w:t>
      </w:r>
      <w:proofErr w:type="spellStart"/>
      <w:r w:rsidRPr="000D7BC0">
        <w:rPr>
          <w:rFonts w:ascii="Times New Roman" w:hAnsi="Times New Roman" w:cs="Times New Roman"/>
          <w:i/>
          <w:iCs/>
          <w:sz w:val="24"/>
          <w:szCs w:val="24"/>
        </w:rPr>
        <w:t>vérascopiques</w:t>
      </w:r>
      <w:proofErr w:type="spellEnd"/>
      <w:r w:rsidRPr="000D7BC0">
        <w:rPr>
          <w:rFonts w:ascii="Times New Roman" w:hAnsi="Times New Roman" w:cs="Times New Roman"/>
          <w:i/>
          <w:iCs/>
          <w:sz w:val="24"/>
          <w:szCs w:val="24"/>
        </w:rPr>
        <w:t xml:space="preserve"> de tous genres prises dans tous les pays du monde </w:t>
      </w:r>
      <w:r w:rsidRPr="000D7BC0">
        <w:rPr>
          <w:rFonts w:ascii="Times New Roman" w:hAnsi="Times New Roman" w:cs="Times New Roman"/>
          <w:sz w:val="24"/>
          <w:szCs w:val="24"/>
        </w:rPr>
        <w:t>; la même année</w:t>
      </w:r>
      <w:r w:rsidR="00D110CA">
        <w:rPr>
          <w:rFonts w:ascii="Times New Roman" w:hAnsi="Times New Roman" w:cs="Times New Roman"/>
          <w:sz w:val="24"/>
          <w:szCs w:val="24"/>
        </w:rPr>
        <w:t xml:space="preserve"> encore,</w:t>
      </w:r>
      <w:r w:rsidRPr="000D7BC0">
        <w:rPr>
          <w:rFonts w:ascii="Times New Roman" w:hAnsi="Times New Roman" w:cs="Times New Roman"/>
          <w:sz w:val="24"/>
          <w:szCs w:val="24"/>
        </w:rPr>
        <w:t xml:space="preserve"> il est question de </w:t>
      </w:r>
      <w:r w:rsidRPr="000D7BC0">
        <w:rPr>
          <w:rFonts w:ascii="Times New Roman" w:hAnsi="Times New Roman" w:cs="Times New Roman"/>
          <w:i/>
          <w:iCs/>
          <w:sz w:val="24"/>
          <w:szCs w:val="24"/>
        </w:rPr>
        <w:t>92 000 sujets</w:t>
      </w:r>
      <w:r w:rsidRPr="000D7BC0">
        <w:rPr>
          <w:rFonts w:ascii="Times New Roman" w:hAnsi="Times New Roman" w:cs="Times New Roman"/>
          <w:sz w:val="24"/>
          <w:szCs w:val="24"/>
        </w:rPr>
        <w:t xml:space="preserve">. Une publicité vers 1914 parle de </w:t>
      </w:r>
      <w:r w:rsidRPr="000D7BC0">
        <w:rPr>
          <w:rFonts w:ascii="Times New Roman" w:hAnsi="Times New Roman" w:cs="Times New Roman"/>
          <w:i/>
          <w:iCs/>
          <w:sz w:val="24"/>
          <w:szCs w:val="24"/>
        </w:rPr>
        <w:t xml:space="preserve">plus de 100 000 vues du monde entier. </w:t>
      </w:r>
      <w:r w:rsidRPr="000D7BC0">
        <w:rPr>
          <w:rFonts w:ascii="Times New Roman" w:hAnsi="Times New Roman" w:cs="Times New Roman"/>
          <w:sz w:val="24"/>
          <w:szCs w:val="24"/>
        </w:rPr>
        <w:t>Les fascicules de vente en 1914 donnent un total moindre, 63 355 plaques</w:t>
      </w:r>
      <w:r w:rsidR="00D110CA">
        <w:rPr>
          <w:rFonts w:ascii="Times New Roman" w:hAnsi="Times New Roman" w:cs="Times New Roman"/>
          <w:sz w:val="24"/>
          <w:szCs w:val="24"/>
        </w:rPr>
        <w:t xml:space="preserve"> répertoriées dans les fascicules de vente</w:t>
      </w:r>
      <w:r w:rsidRPr="000D7BC0">
        <w:rPr>
          <w:rFonts w:ascii="Times New Roman" w:hAnsi="Times New Roman" w:cs="Times New Roman"/>
          <w:sz w:val="24"/>
          <w:szCs w:val="24"/>
        </w:rPr>
        <w:t xml:space="preserve">, mais sans les séries érotiques notamment, et, à la veille de la guerre, l’enregistrement des plaques frôle les 140 000 vues commercialisées ou pas. La guerre et ses suites en motivent 25 000 de plus puis l’acquisition de nouvelles plaques </w:t>
      </w:r>
      <w:r w:rsidR="00D11670">
        <w:rPr>
          <w:rFonts w:ascii="Times New Roman" w:hAnsi="Times New Roman" w:cs="Times New Roman"/>
          <w:sz w:val="24"/>
          <w:szCs w:val="24"/>
        </w:rPr>
        <w:t xml:space="preserve">par Jules Richard </w:t>
      </w:r>
      <w:r w:rsidRPr="000D7BC0">
        <w:rPr>
          <w:rFonts w:ascii="Times New Roman" w:hAnsi="Times New Roman" w:cs="Times New Roman"/>
          <w:sz w:val="24"/>
          <w:szCs w:val="24"/>
        </w:rPr>
        <w:t xml:space="preserve">s’étiole avec une dernière date d’enregistrement en 1929 et un total alors de presque 200 000 plaques; le catalogue 1931 annonçait </w:t>
      </w:r>
      <w:r w:rsidRPr="000D7BC0">
        <w:rPr>
          <w:rFonts w:ascii="Times New Roman" w:hAnsi="Times New Roman" w:cs="Times New Roman"/>
          <w:i/>
          <w:iCs/>
          <w:sz w:val="24"/>
          <w:szCs w:val="24"/>
        </w:rPr>
        <w:t xml:space="preserve">plus de 200 000 </w:t>
      </w:r>
      <w:r w:rsidRPr="000D7BC0">
        <w:rPr>
          <w:rFonts w:ascii="Times New Roman" w:hAnsi="Times New Roman" w:cs="Times New Roman"/>
          <w:i/>
          <w:iCs/>
          <w:sz w:val="24"/>
          <w:szCs w:val="24"/>
        </w:rPr>
        <w:lastRenderedPageBreak/>
        <w:t>négatifs tant de France que des différents pays d’Europe et de toutes les contrées du monde sans compter une magnifique série de vues artistiques en intérieur et en plein air</w:t>
      </w:r>
      <w:r w:rsidR="00C93538">
        <w:rPr>
          <w:rFonts w:ascii="Times New Roman" w:hAnsi="Times New Roman" w:cs="Times New Roman"/>
          <w:sz w:val="24"/>
          <w:szCs w:val="24"/>
        </w:rPr>
        <w:t xml:space="preserve"> mais à cette date le fonds peut avoir été complété par des acquisitions externes</w:t>
      </w:r>
      <w:r w:rsidRPr="000D7BC0">
        <w:rPr>
          <w:rFonts w:ascii="Times New Roman" w:hAnsi="Times New Roman" w:cs="Times New Roman"/>
          <w:sz w:val="24"/>
          <w:szCs w:val="24"/>
        </w:rPr>
        <w:t xml:space="preserve">. </w:t>
      </w:r>
      <w:r w:rsidR="00D11670">
        <w:rPr>
          <w:rFonts w:ascii="Times New Roman" w:hAnsi="Times New Roman" w:cs="Times New Roman"/>
          <w:sz w:val="24"/>
          <w:szCs w:val="24"/>
        </w:rPr>
        <w:t>Le fonds est repris</w:t>
      </w:r>
      <w:r w:rsidR="00105078" w:rsidRPr="00105078">
        <w:rPr>
          <w:rFonts w:ascii="Times New Roman" w:hAnsi="Times New Roman" w:cs="Times New Roman"/>
          <w:sz w:val="24"/>
          <w:szCs w:val="24"/>
        </w:rPr>
        <w:t xml:space="preserve"> </w:t>
      </w:r>
      <w:r w:rsidR="00105078">
        <w:rPr>
          <w:rFonts w:ascii="Times New Roman" w:hAnsi="Times New Roman" w:cs="Times New Roman"/>
          <w:sz w:val="24"/>
          <w:szCs w:val="24"/>
        </w:rPr>
        <w:t>et amplifié</w:t>
      </w:r>
      <w:r w:rsidR="00D11670">
        <w:rPr>
          <w:rFonts w:ascii="Times New Roman" w:hAnsi="Times New Roman" w:cs="Times New Roman"/>
          <w:sz w:val="24"/>
          <w:szCs w:val="24"/>
        </w:rPr>
        <w:t xml:space="preserve"> après la 1°guerre mondiale par Fernand </w:t>
      </w:r>
      <w:proofErr w:type="spellStart"/>
      <w:r w:rsidR="00D11670">
        <w:rPr>
          <w:rFonts w:ascii="Times New Roman" w:hAnsi="Times New Roman" w:cs="Times New Roman"/>
          <w:sz w:val="24"/>
          <w:szCs w:val="24"/>
        </w:rPr>
        <w:t>Meiller</w:t>
      </w:r>
      <w:proofErr w:type="spellEnd"/>
      <w:r w:rsidR="00D11670">
        <w:rPr>
          <w:rFonts w:ascii="Times New Roman" w:hAnsi="Times New Roman" w:cs="Times New Roman"/>
          <w:sz w:val="24"/>
          <w:szCs w:val="24"/>
        </w:rPr>
        <w:t xml:space="preserve"> qui, éditeur d’images, annonce, lui, </w:t>
      </w:r>
      <w:r w:rsidR="00D11670" w:rsidRPr="00D11670">
        <w:rPr>
          <w:rFonts w:ascii="Times New Roman" w:hAnsi="Times New Roman" w:cs="Times New Roman"/>
          <w:i/>
          <w:iCs/>
          <w:sz w:val="24"/>
          <w:szCs w:val="24"/>
        </w:rPr>
        <w:t>300 000 documents sur le monde entier et les évènements depuis un demi-siècle</w:t>
      </w:r>
      <w:r w:rsidR="00D11670">
        <w:rPr>
          <w:rFonts w:ascii="Times New Roman" w:hAnsi="Times New Roman" w:cs="Times New Roman"/>
          <w:sz w:val="24"/>
          <w:szCs w:val="24"/>
        </w:rPr>
        <w:t>.</w:t>
      </w:r>
    </w:p>
    <w:p w14:paraId="3AED65BD" w14:textId="77777777" w:rsidR="00D11670" w:rsidRPr="00D11670" w:rsidRDefault="00D11670" w:rsidP="00C93538">
      <w:pPr>
        <w:spacing w:after="0" w:line="240" w:lineRule="auto"/>
        <w:jc w:val="both"/>
        <w:rPr>
          <w:rFonts w:ascii="Times New Roman" w:hAnsi="Times New Roman" w:cs="Times New Roman"/>
          <w:sz w:val="16"/>
          <w:szCs w:val="16"/>
        </w:rPr>
      </w:pPr>
    </w:p>
    <w:p w14:paraId="748E573C" w14:textId="53CEADC6" w:rsidR="00C93538" w:rsidRDefault="00D11670" w:rsidP="00C93538">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Du temps de Jules Richard, l</w:t>
      </w:r>
      <w:r w:rsidR="00DD2CBE" w:rsidRPr="000D7BC0">
        <w:rPr>
          <w:rFonts w:ascii="Times New Roman" w:hAnsi="Times New Roman" w:cs="Times New Roman"/>
          <w:sz w:val="24"/>
          <w:szCs w:val="24"/>
        </w:rPr>
        <w:t>e fonds</w:t>
      </w:r>
      <w:r w:rsidR="00C93538">
        <w:rPr>
          <w:rFonts w:ascii="Times New Roman" w:hAnsi="Times New Roman" w:cs="Times New Roman"/>
          <w:sz w:val="24"/>
          <w:szCs w:val="24"/>
        </w:rPr>
        <w:t xml:space="preserve"> </w:t>
      </w:r>
      <w:r w:rsidR="00DD2CBE" w:rsidRPr="000D7BC0">
        <w:rPr>
          <w:rFonts w:ascii="Times New Roman" w:hAnsi="Times New Roman" w:cs="Times New Roman"/>
          <w:sz w:val="24"/>
          <w:szCs w:val="24"/>
        </w:rPr>
        <w:t xml:space="preserve">était </w:t>
      </w:r>
      <w:r w:rsidR="00D110CA">
        <w:rPr>
          <w:rFonts w:ascii="Times New Roman" w:hAnsi="Times New Roman" w:cs="Times New Roman"/>
          <w:sz w:val="24"/>
          <w:szCs w:val="24"/>
        </w:rPr>
        <w:t xml:space="preserve">nourri par </w:t>
      </w:r>
      <w:r w:rsidR="00DD2CBE" w:rsidRPr="000D7BC0">
        <w:rPr>
          <w:rFonts w:ascii="Times New Roman" w:hAnsi="Times New Roman" w:cs="Times New Roman"/>
          <w:sz w:val="24"/>
          <w:szCs w:val="24"/>
        </w:rPr>
        <w:t>d</w:t>
      </w:r>
      <w:r w:rsidR="00D110CA">
        <w:rPr>
          <w:rFonts w:ascii="Times New Roman" w:hAnsi="Times New Roman" w:cs="Times New Roman"/>
          <w:sz w:val="24"/>
          <w:szCs w:val="24"/>
        </w:rPr>
        <w:t xml:space="preserve">es </w:t>
      </w:r>
      <w:r w:rsidR="00DD2CBE" w:rsidRPr="000D7BC0">
        <w:rPr>
          <w:rFonts w:ascii="Times New Roman" w:hAnsi="Times New Roman" w:cs="Times New Roman"/>
          <w:sz w:val="24"/>
          <w:szCs w:val="24"/>
        </w:rPr>
        <w:t>acheteurs d</w:t>
      </w:r>
      <w:r w:rsidR="00D110CA">
        <w:rPr>
          <w:rFonts w:ascii="Times New Roman" w:hAnsi="Times New Roman" w:cs="Times New Roman"/>
          <w:sz w:val="24"/>
          <w:szCs w:val="24"/>
        </w:rPr>
        <w:t>e</w:t>
      </w:r>
      <w:r w:rsidR="00DD2CBE" w:rsidRPr="000D7BC0">
        <w:rPr>
          <w:rFonts w:ascii="Times New Roman" w:hAnsi="Times New Roman" w:cs="Times New Roman"/>
          <w:sz w:val="24"/>
          <w:szCs w:val="24"/>
        </w:rPr>
        <w:t xml:space="preserve"> </w:t>
      </w:r>
      <w:proofErr w:type="spellStart"/>
      <w:r w:rsidR="00DD2CBE" w:rsidRPr="000D7BC0">
        <w:rPr>
          <w:rFonts w:ascii="Times New Roman" w:hAnsi="Times New Roman" w:cs="Times New Roman"/>
          <w:sz w:val="24"/>
          <w:szCs w:val="24"/>
        </w:rPr>
        <w:t>Vérascope</w:t>
      </w:r>
      <w:proofErr w:type="spellEnd"/>
      <w:r w:rsidR="00DD2CBE" w:rsidRPr="000D7BC0">
        <w:rPr>
          <w:rFonts w:ascii="Times New Roman" w:hAnsi="Times New Roman" w:cs="Times New Roman"/>
          <w:sz w:val="24"/>
          <w:szCs w:val="24"/>
        </w:rPr>
        <w:t xml:space="preserve"> ou d</w:t>
      </w:r>
      <w:r w:rsidR="00D110CA">
        <w:rPr>
          <w:rFonts w:ascii="Times New Roman" w:hAnsi="Times New Roman" w:cs="Times New Roman"/>
          <w:sz w:val="24"/>
          <w:szCs w:val="24"/>
        </w:rPr>
        <w:t>e</w:t>
      </w:r>
      <w:r w:rsidR="00DD2CBE" w:rsidRPr="000D7BC0">
        <w:rPr>
          <w:rFonts w:ascii="Times New Roman" w:hAnsi="Times New Roman" w:cs="Times New Roman"/>
          <w:sz w:val="24"/>
          <w:szCs w:val="24"/>
        </w:rPr>
        <w:t xml:space="preserve"> </w:t>
      </w:r>
      <w:proofErr w:type="spellStart"/>
      <w:r w:rsidR="00DD2CBE" w:rsidRPr="000D7BC0">
        <w:rPr>
          <w:rFonts w:ascii="Times New Roman" w:hAnsi="Times New Roman" w:cs="Times New Roman"/>
          <w:sz w:val="24"/>
          <w:szCs w:val="24"/>
        </w:rPr>
        <w:t>Glyphoscope</w:t>
      </w:r>
      <w:proofErr w:type="spellEnd"/>
      <w:r w:rsidR="00DD2CBE" w:rsidRPr="000D7BC0">
        <w:rPr>
          <w:rFonts w:ascii="Times New Roman" w:hAnsi="Times New Roman" w:cs="Times New Roman"/>
          <w:sz w:val="24"/>
          <w:szCs w:val="24"/>
        </w:rPr>
        <w:t xml:space="preserve"> comme l’évoque une publicité en 1902 : </w:t>
      </w:r>
      <w:r w:rsidR="00DD2CBE" w:rsidRPr="000D7BC0">
        <w:rPr>
          <w:rFonts w:ascii="Times New Roman" w:hAnsi="Times New Roman" w:cs="Times New Roman"/>
          <w:i/>
          <w:iCs/>
          <w:sz w:val="24"/>
          <w:szCs w:val="24"/>
        </w:rPr>
        <w:t xml:space="preserve">le </w:t>
      </w:r>
      <w:proofErr w:type="spellStart"/>
      <w:r w:rsidR="00DD2CBE" w:rsidRPr="000D7BC0">
        <w:rPr>
          <w:rFonts w:ascii="Times New Roman" w:hAnsi="Times New Roman" w:cs="Times New Roman"/>
          <w:i/>
          <w:iCs/>
          <w:sz w:val="24"/>
          <w:szCs w:val="24"/>
        </w:rPr>
        <w:t>Vérascope</w:t>
      </w:r>
      <w:proofErr w:type="spellEnd"/>
      <w:r w:rsidR="00DD2CBE" w:rsidRPr="000D7BC0">
        <w:rPr>
          <w:rFonts w:ascii="Times New Roman" w:hAnsi="Times New Roman" w:cs="Times New Roman"/>
          <w:i/>
          <w:iCs/>
          <w:sz w:val="24"/>
          <w:szCs w:val="24"/>
        </w:rPr>
        <w:t xml:space="preserve"> a fait plusieurs fois le </w:t>
      </w:r>
      <w:r w:rsidR="00DD2CBE" w:rsidRPr="00541E9C">
        <w:rPr>
          <w:rFonts w:ascii="Times New Roman" w:hAnsi="Times New Roman" w:cs="Times New Roman"/>
          <w:i/>
          <w:iCs/>
          <w:sz w:val="24"/>
          <w:szCs w:val="24"/>
        </w:rPr>
        <w:t>tour du monde dans la main des amateurs photographes. La Maison Richard leur a acheté, pour son édition, plus de 10 000 francs de clichés, ce qui leur permet d’amortir leurs frais de voyage</w:t>
      </w:r>
      <w:r w:rsidR="00DD2CBE" w:rsidRPr="00541E9C">
        <w:rPr>
          <w:rFonts w:ascii="Times New Roman" w:hAnsi="Times New Roman" w:cs="Times New Roman"/>
          <w:sz w:val="24"/>
          <w:szCs w:val="24"/>
        </w:rPr>
        <w:t xml:space="preserve">. </w:t>
      </w:r>
      <w:r w:rsidR="00541E9C" w:rsidRPr="00541E9C">
        <w:rPr>
          <w:rFonts w:ascii="Times New Roman" w:hAnsi="Times New Roman" w:cs="Times New Roman"/>
          <w:sz w:val="24"/>
          <w:szCs w:val="24"/>
        </w:rPr>
        <w:t xml:space="preserve">En Espagne, </w:t>
      </w:r>
      <w:r w:rsidR="00541E9C" w:rsidRPr="00541E9C">
        <w:rPr>
          <w:rFonts w:ascii="Times New Roman" w:hAnsi="Times New Roman" w:cs="Times New Roman"/>
          <w:i/>
          <w:iCs/>
          <w:sz w:val="24"/>
          <w:szCs w:val="24"/>
        </w:rPr>
        <w:t xml:space="preserve">La </w:t>
      </w:r>
      <w:proofErr w:type="spellStart"/>
      <w:r w:rsidR="00541E9C" w:rsidRPr="00541E9C">
        <w:rPr>
          <w:rFonts w:ascii="Times New Roman" w:hAnsi="Times New Roman" w:cs="Times New Roman"/>
          <w:i/>
          <w:iCs/>
          <w:sz w:val="24"/>
          <w:szCs w:val="24"/>
        </w:rPr>
        <w:t>fotografia</w:t>
      </w:r>
      <w:proofErr w:type="spellEnd"/>
      <w:r w:rsidR="00541E9C" w:rsidRPr="00541E9C">
        <w:rPr>
          <w:rFonts w:ascii="Times New Roman" w:hAnsi="Times New Roman" w:cs="Times New Roman"/>
          <w:sz w:val="24"/>
          <w:szCs w:val="24"/>
        </w:rPr>
        <w:t xml:space="preserve"> de juillet 1902 évoque ce commerce : </w:t>
      </w:r>
      <w:r w:rsidR="00541E9C" w:rsidRPr="00541E9C">
        <w:rPr>
          <w:rFonts w:ascii="Times New Roman" w:hAnsi="Times New Roman" w:cs="Times New Roman"/>
          <w:i/>
          <w:iCs/>
          <w:sz w:val="24"/>
          <w:szCs w:val="24"/>
        </w:rPr>
        <w:t xml:space="preserve">el aficionado H. </w:t>
      </w:r>
      <w:proofErr w:type="spellStart"/>
      <w:r w:rsidR="00541E9C" w:rsidRPr="00541E9C">
        <w:rPr>
          <w:rFonts w:ascii="Times New Roman" w:hAnsi="Times New Roman" w:cs="Times New Roman"/>
          <w:i/>
          <w:iCs/>
          <w:sz w:val="24"/>
          <w:szCs w:val="24"/>
        </w:rPr>
        <w:t>maneja</w:t>
      </w:r>
      <w:proofErr w:type="spellEnd"/>
      <w:r w:rsidR="00541E9C" w:rsidRPr="00541E9C">
        <w:rPr>
          <w:rFonts w:ascii="Times New Roman" w:hAnsi="Times New Roman" w:cs="Times New Roman"/>
          <w:i/>
          <w:iCs/>
          <w:sz w:val="24"/>
          <w:szCs w:val="24"/>
        </w:rPr>
        <w:t xml:space="preserve"> </w:t>
      </w:r>
      <w:proofErr w:type="spellStart"/>
      <w:r w:rsidR="00541E9C" w:rsidRPr="00541E9C">
        <w:rPr>
          <w:rFonts w:ascii="Times New Roman" w:hAnsi="Times New Roman" w:cs="Times New Roman"/>
          <w:i/>
          <w:iCs/>
          <w:sz w:val="24"/>
          <w:szCs w:val="24"/>
        </w:rPr>
        <w:t>prodigiosamente</w:t>
      </w:r>
      <w:proofErr w:type="spellEnd"/>
      <w:r w:rsidR="00541E9C" w:rsidRPr="00541E9C">
        <w:rPr>
          <w:rFonts w:ascii="Times New Roman" w:hAnsi="Times New Roman" w:cs="Times New Roman"/>
          <w:i/>
          <w:iCs/>
          <w:sz w:val="24"/>
          <w:szCs w:val="24"/>
        </w:rPr>
        <w:t xml:space="preserve"> el </w:t>
      </w:r>
      <w:proofErr w:type="spellStart"/>
      <w:r w:rsidR="00541E9C" w:rsidRPr="00541E9C">
        <w:rPr>
          <w:rFonts w:ascii="Times New Roman" w:hAnsi="Times New Roman" w:cs="Times New Roman"/>
          <w:i/>
          <w:iCs/>
          <w:sz w:val="24"/>
          <w:szCs w:val="24"/>
        </w:rPr>
        <w:t>Veráscopo</w:t>
      </w:r>
      <w:proofErr w:type="spellEnd"/>
      <w:r w:rsidR="00541E9C" w:rsidRPr="00541E9C">
        <w:rPr>
          <w:rFonts w:ascii="Times New Roman" w:hAnsi="Times New Roman" w:cs="Times New Roman"/>
          <w:i/>
          <w:iCs/>
          <w:sz w:val="24"/>
          <w:szCs w:val="24"/>
        </w:rPr>
        <w:t xml:space="preserve"> y, </w:t>
      </w:r>
      <w:proofErr w:type="spellStart"/>
      <w:r w:rsidR="00541E9C" w:rsidRPr="00541E9C">
        <w:rPr>
          <w:rFonts w:ascii="Times New Roman" w:hAnsi="Times New Roman" w:cs="Times New Roman"/>
          <w:i/>
          <w:iCs/>
          <w:sz w:val="24"/>
          <w:szCs w:val="24"/>
        </w:rPr>
        <w:t>enterado</w:t>
      </w:r>
      <w:proofErr w:type="spellEnd"/>
      <w:r w:rsidR="00541E9C" w:rsidRPr="00541E9C">
        <w:rPr>
          <w:rFonts w:ascii="Times New Roman" w:hAnsi="Times New Roman" w:cs="Times New Roman"/>
          <w:i/>
          <w:iCs/>
          <w:sz w:val="24"/>
          <w:szCs w:val="24"/>
        </w:rPr>
        <w:t xml:space="preserve"> de que </w:t>
      </w:r>
      <w:proofErr w:type="spellStart"/>
      <w:r w:rsidR="00541E9C" w:rsidRPr="00541E9C">
        <w:rPr>
          <w:rFonts w:ascii="Times New Roman" w:hAnsi="Times New Roman" w:cs="Times New Roman"/>
          <w:i/>
          <w:iCs/>
          <w:sz w:val="24"/>
          <w:szCs w:val="24"/>
        </w:rPr>
        <w:t>una</w:t>
      </w:r>
      <w:proofErr w:type="spellEnd"/>
      <w:r w:rsidR="00541E9C" w:rsidRPr="00541E9C">
        <w:rPr>
          <w:rFonts w:ascii="Times New Roman" w:hAnsi="Times New Roman" w:cs="Times New Roman"/>
          <w:i/>
          <w:iCs/>
          <w:sz w:val="24"/>
          <w:szCs w:val="24"/>
        </w:rPr>
        <w:t xml:space="preserve"> Casa de </w:t>
      </w:r>
      <w:proofErr w:type="spellStart"/>
      <w:r w:rsidR="00541E9C" w:rsidRPr="00541E9C">
        <w:rPr>
          <w:rFonts w:ascii="Times New Roman" w:hAnsi="Times New Roman" w:cs="Times New Roman"/>
          <w:i/>
          <w:iCs/>
          <w:sz w:val="24"/>
          <w:szCs w:val="24"/>
        </w:rPr>
        <w:t>París</w:t>
      </w:r>
      <w:proofErr w:type="spellEnd"/>
      <w:r w:rsidR="00541E9C" w:rsidRPr="00541E9C">
        <w:rPr>
          <w:rFonts w:ascii="Times New Roman" w:hAnsi="Times New Roman" w:cs="Times New Roman"/>
          <w:i/>
          <w:iCs/>
          <w:sz w:val="24"/>
          <w:szCs w:val="24"/>
        </w:rPr>
        <w:t xml:space="preserve"> </w:t>
      </w:r>
      <w:proofErr w:type="spellStart"/>
      <w:r w:rsidR="00541E9C" w:rsidRPr="00541E9C">
        <w:rPr>
          <w:rFonts w:ascii="Times New Roman" w:hAnsi="Times New Roman" w:cs="Times New Roman"/>
          <w:i/>
          <w:iCs/>
          <w:sz w:val="24"/>
          <w:szCs w:val="24"/>
        </w:rPr>
        <w:t>adquiere</w:t>
      </w:r>
      <w:proofErr w:type="spellEnd"/>
      <w:r w:rsidR="00541E9C" w:rsidRPr="00541E9C">
        <w:rPr>
          <w:rFonts w:ascii="Times New Roman" w:hAnsi="Times New Roman" w:cs="Times New Roman"/>
          <w:i/>
          <w:iCs/>
          <w:sz w:val="24"/>
          <w:szCs w:val="24"/>
        </w:rPr>
        <w:t xml:space="preserve"> a un tanto </w:t>
      </w:r>
      <w:proofErr w:type="spellStart"/>
      <w:r w:rsidR="00541E9C" w:rsidRPr="00541E9C">
        <w:rPr>
          <w:rFonts w:ascii="Times New Roman" w:hAnsi="Times New Roman" w:cs="Times New Roman"/>
          <w:i/>
          <w:iCs/>
          <w:sz w:val="24"/>
          <w:szCs w:val="24"/>
        </w:rPr>
        <w:t>determinado</w:t>
      </w:r>
      <w:proofErr w:type="spellEnd"/>
      <w:r w:rsidR="00541E9C" w:rsidRPr="00541E9C">
        <w:rPr>
          <w:rFonts w:ascii="Times New Roman" w:hAnsi="Times New Roman" w:cs="Times New Roman"/>
          <w:i/>
          <w:iCs/>
          <w:sz w:val="24"/>
          <w:szCs w:val="24"/>
        </w:rPr>
        <w:t xml:space="preserve"> </w:t>
      </w:r>
      <w:proofErr w:type="spellStart"/>
      <w:r w:rsidR="00541E9C" w:rsidRPr="00541E9C">
        <w:rPr>
          <w:rFonts w:ascii="Times New Roman" w:hAnsi="Times New Roman" w:cs="Times New Roman"/>
          <w:i/>
          <w:iCs/>
          <w:sz w:val="24"/>
          <w:szCs w:val="24"/>
        </w:rPr>
        <w:t>pruebas</w:t>
      </w:r>
      <w:proofErr w:type="spellEnd"/>
      <w:r w:rsidR="00541E9C" w:rsidRPr="00541E9C">
        <w:rPr>
          <w:rFonts w:ascii="Times New Roman" w:hAnsi="Times New Roman" w:cs="Times New Roman"/>
          <w:i/>
          <w:iCs/>
          <w:sz w:val="24"/>
          <w:szCs w:val="24"/>
        </w:rPr>
        <w:t xml:space="preserve"> positivas </w:t>
      </w:r>
      <w:r w:rsidR="00C93538">
        <w:rPr>
          <w:rFonts w:ascii="Times New Roman" w:hAnsi="Times New Roman" w:cs="Times New Roman"/>
          <w:sz w:val="24"/>
          <w:szCs w:val="24"/>
        </w:rPr>
        <w:t xml:space="preserve">[sic] </w:t>
      </w:r>
      <w:r w:rsidR="00541E9C" w:rsidRPr="00541E9C">
        <w:rPr>
          <w:rFonts w:ascii="Times New Roman" w:hAnsi="Times New Roman" w:cs="Times New Roman"/>
          <w:i/>
          <w:iCs/>
          <w:sz w:val="24"/>
          <w:szCs w:val="24"/>
        </w:rPr>
        <w:t xml:space="preserve">en cristal, </w:t>
      </w:r>
      <w:proofErr w:type="spellStart"/>
      <w:r w:rsidR="00541E9C" w:rsidRPr="00541E9C">
        <w:rPr>
          <w:rFonts w:ascii="Times New Roman" w:hAnsi="Times New Roman" w:cs="Times New Roman"/>
          <w:i/>
          <w:iCs/>
          <w:sz w:val="24"/>
          <w:szCs w:val="24"/>
        </w:rPr>
        <w:t>deseoso</w:t>
      </w:r>
      <w:proofErr w:type="spellEnd"/>
      <w:r w:rsidR="00541E9C" w:rsidRPr="00541E9C">
        <w:rPr>
          <w:rFonts w:ascii="Times New Roman" w:hAnsi="Times New Roman" w:cs="Times New Roman"/>
          <w:i/>
          <w:iCs/>
          <w:sz w:val="24"/>
          <w:szCs w:val="24"/>
        </w:rPr>
        <w:t xml:space="preserve"> de </w:t>
      </w:r>
      <w:proofErr w:type="spellStart"/>
      <w:r w:rsidR="00541E9C" w:rsidRPr="00541E9C">
        <w:rPr>
          <w:rFonts w:ascii="Times New Roman" w:hAnsi="Times New Roman" w:cs="Times New Roman"/>
          <w:i/>
          <w:iCs/>
          <w:sz w:val="24"/>
          <w:szCs w:val="24"/>
        </w:rPr>
        <w:t>compensar</w:t>
      </w:r>
      <w:proofErr w:type="spellEnd"/>
      <w:r w:rsidR="00541E9C" w:rsidRPr="00541E9C">
        <w:rPr>
          <w:rFonts w:ascii="Times New Roman" w:hAnsi="Times New Roman" w:cs="Times New Roman"/>
          <w:i/>
          <w:iCs/>
          <w:sz w:val="24"/>
          <w:szCs w:val="24"/>
        </w:rPr>
        <w:t xml:space="preserve"> lo que la </w:t>
      </w:r>
      <w:proofErr w:type="spellStart"/>
      <w:r w:rsidR="00541E9C" w:rsidRPr="00541E9C">
        <w:rPr>
          <w:rFonts w:ascii="Times New Roman" w:hAnsi="Times New Roman" w:cs="Times New Roman"/>
          <w:i/>
          <w:iCs/>
          <w:sz w:val="24"/>
          <w:szCs w:val="24"/>
        </w:rPr>
        <w:t>afición</w:t>
      </w:r>
      <w:proofErr w:type="spellEnd"/>
      <w:r w:rsidR="00541E9C" w:rsidRPr="00541E9C">
        <w:rPr>
          <w:rFonts w:ascii="Times New Roman" w:hAnsi="Times New Roman" w:cs="Times New Roman"/>
          <w:i/>
          <w:iCs/>
          <w:sz w:val="24"/>
          <w:szCs w:val="24"/>
        </w:rPr>
        <w:t xml:space="preserve"> le cuesta, </w:t>
      </w:r>
      <w:proofErr w:type="spellStart"/>
      <w:r w:rsidR="00541E9C" w:rsidRPr="00541E9C">
        <w:rPr>
          <w:rFonts w:ascii="Times New Roman" w:hAnsi="Times New Roman" w:cs="Times New Roman"/>
          <w:i/>
          <w:iCs/>
          <w:sz w:val="24"/>
          <w:szCs w:val="24"/>
        </w:rPr>
        <w:t>remite</w:t>
      </w:r>
      <w:proofErr w:type="spellEnd"/>
      <w:r w:rsidR="00541E9C" w:rsidRPr="00541E9C">
        <w:rPr>
          <w:rFonts w:ascii="Times New Roman" w:hAnsi="Times New Roman" w:cs="Times New Roman"/>
          <w:i/>
          <w:iCs/>
          <w:sz w:val="24"/>
          <w:szCs w:val="24"/>
        </w:rPr>
        <w:t xml:space="preserve"> </w:t>
      </w:r>
      <w:proofErr w:type="spellStart"/>
      <w:r w:rsidR="00541E9C" w:rsidRPr="00541E9C">
        <w:rPr>
          <w:rFonts w:ascii="Times New Roman" w:hAnsi="Times New Roman" w:cs="Times New Roman"/>
          <w:i/>
          <w:iCs/>
          <w:sz w:val="24"/>
          <w:szCs w:val="24"/>
        </w:rPr>
        <w:t>mensualmente</w:t>
      </w:r>
      <w:proofErr w:type="spellEnd"/>
      <w:r w:rsidR="00541E9C" w:rsidRPr="00541E9C">
        <w:rPr>
          <w:rFonts w:ascii="Times New Roman" w:hAnsi="Times New Roman" w:cs="Times New Roman"/>
          <w:i/>
          <w:iCs/>
          <w:sz w:val="24"/>
          <w:szCs w:val="24"/>
        </w:rPr>
        <w:t xml:space="preserve"> a </w:t>
      </w:r>
      <w:proofErr w:type="spellStart"/>
      <w:r w:rsidR="00541E9C" w:rsidRPr="00541E9C">
        <w:rPr>
          <w:rFonts w:ascii="Times New Roman" w:hAnsi="Times New Roman" w:cs="Times New Roman"/>
          <w:i/>
          <w:iCs/>
          <w:sz w:val="24"/>
          <w:szCs w:val="24"/>
        </w:rPr>
        <w:t>París</w:t>
      </w:r>
      <w:proofErr w:type="spellEnd"/>
      <w:r w:rsidR="00541E9C" w:rsidRPr="00541E9C">
        <w:rPr>
          <w:rFonts w:ascii="Times New Roman" w:hAnsi="Times New Roman" w:cs="Times New Roman"/>
          <w:i/>
          <w:iCs/>
          <w:sz w:val="24"/>
          <w:szCs w:val="24"/>
        </w:rPr>
        <w:t xml:space="preserve"> </w:t>
      </w:r>
      <w:proofErr w:type="spellStart"/>
      <w:r w:rsidR="00541E9C" w:rsidRPr="00541E9C">
        <w:rPr>
          <w:rFonts w:ascii="Times New Roman" w:hAnsi="Times New Roman" w:cs="Times New Roman"/>
          <w:i/>
          <w:iCs/>
          <w:sz w:val="24"/>
          <w:szCs w:val="24"/>
        </w:rPr>
        <w:t>diapositivas</w:t>
      </w:r>
      <w:proofErr w:type="spellEnd"/>
      <w:r w:rsidR="00541E9C" w:rsidRPr="00541E9C">
        <w:rPr>
          <w:rFonts w:ascii="Times New Roman" w:hAnsi="Times New Roman" w:cs="Times New Roman"/>
          <w:i/>
          <w:iCs/>
          <w:sz w:val="24"/>
          <w:szCs w:val="24"/>
        </w:rPr>
        <w:t xml:space="preserve"> que le </w:t>
      </w:r>
      <w:proofErr w:type="spellStart"/>
      <w:r w:rsidR="00541E9C" w:rsidRPr="00541E9C">
        <w:rPr>
          <w:rFonts w:ascii="Times New Roman" w:hAnsi="Times New Roman" w:cs="Times New Roman"/>
          <w:i/>
          <w:iCs/>
          <w:sz w:val="24"/>
          <w:szCs w:val="24"/>
        </w:rPr>
        <w:t>valen</w:t>
      </w:r>
      <w:proofErr w:type="spellEnd"/>
      <w:r w:rsidR="00541E9C" w:rsidRPr="00541E9C">
        <w:rPr>
          <w:rFonts w:ascii="Times New Roman" w:hAnsi="Times New Roman" w:cs="Times New Roman"/>
          <w:i/>
          <w:iCs/>
          <w:sz w:val="24"/>
          <w:szCs w:val="24"/>
        </w:rPr>
        <w:t xml:space="preserve"> 100 </w:t>
      </w:r>
      <w:proofErr w:type="spellStart"/>
      <w:r w:rsidR="00541E9C" w:rsidRPr="00541E9C">
        <w:rPr>
          <w:rFonts w:ascii="Times New Roman" w:hAnsi="Times New Roman" w:cs="Times New Roman"/>
          <w:i/>
          <w:iCs/>
          <w:sz w:val="24"/>
          <w:szCs w:val="24"/>
        </w:rPr>
        <w:t>Francos</w:t>
      </w:r>
      <w:proofErr w:type="spellEnd"/>
      <w:r w:rsidR="00541E9C" w:rsidRPr="00541E9C">
        <w:rPr>
          <w:rFonts w:ascii="Times New Roman" w:hAnsi="Times New Roman" w:cs="Times New Roman"/>
          <w:i/>
          <w:iCs/>
          <w:sz w:val="24"/>
          <w:szCs w:val="24"/>
        </w:rPr>
        <w:t xml:space="preserve">. </w:t>
      </w:r>
    </w:p>
    <w:p w14:paraId="3509C84D" w14:textId="77777777" w:rsidR="00C93538" w:rsidRPr="00C93538" w:rsidRDefault="00C93538" w:rsidP="00C93538">
      <w:pPr>
        <w:spacing w:after="0" w:line="240" w:lineRule="auto"/>
        <w:jc w:val="both"/>
        <w:rPr>
          <w:rFonts w:ascii="Times New Roman" w:hAnsi="Times New Roman" w:cs="Times New Roman"/>
          <w:i/>
          <w:iCs/>
          <w:sz w:val="16"/>
          <w:szCs w:val="16"/>
        </w:rPr>
      </w:pPr>
    </w:p>
    <w:p w14:paraId="7570D5C7" w14:textId="391E096E" w:rsidR="0045390C" w:rsidRDefault="00BB78C6" w:rsidP="004539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Les achats par Jules Richard étaient peu ou pas sélectifs avec une qualité des vues acquises entre remarquable et inutilisable et tout n’était pas commercialisé</w:t>
      </w:r>
      <w:r w:rsidR="00AC2FB9" w:rsidRPr="00AC2FB9">
        <w:rPr>
          <w:rFonts w:ascii="Times New Roman" w:hAnsi="Times New Roman" w:cs="Times New Roman"/>
          <w:sz w:val="24"/>
          <w:szCs w:val="24"/>
        </w:rPr>
        <w:t xml:space="preserve"> </w:t>
      </w:r>
      <w:r w:rsidR="00AC2FB9">
        <w:rPr>
          <w:rFonts w:ascii="Times New Roman" w:hAnsi="Times New Roman" w:cs="Times New Roman"/>
          <w:sz w:val="24"/>
          <w:szCs w:val="24"/>
        </w:rPr>
        <w:t>-c</w:t>
      </w:r>
      <w:r w:rsidR="00AC2FB9" w:rsidRPr="000D7BC0">
        <w:rPr>
          <w:rFonts w:ascii="Times New Roman" w:hAnsi="Times New Roman" w:cs="Times New Roman"/>
          <w:sz w:val="24"/>
          <w:szCs w:val="24"/>
        </w:rPr>
        <w:t xml:space="preserve">onsidérer qu’un peu de plus de la moitié des 200 000 plaques </w:t>
      </w:r>
      <w:r w:rsidR="00105078">
        <w:rPr>
          <w:rFonts w:ascii="Times New Roman" w:hAnsi="Times New Roman" w:cs="Times New Roman"/>
          <w:sz w:val="24"/>
          <w:szCs w:val="24"/>
        </w:rPr>
        <w:t>l’</w:t>
      </w:r>
      <w:r w:rsidR="00AC2FB9" w:rsidRPr="000D7BC0">
        <w:rPr>
          <w:rFonts w:ascii="Times New Roman" w:hAnsi="Times New Roman" w:cs="Times New Roman"/>
          <w:sz w:val="24"/>
          <w:szCs w:val="24"/>
        </w:rPr>
        <w:t>a été</w:t>
      </w:r>
      <w:r w:rsidR="00105078">
        <w:rPr>
          <w:rFonts w:ascii="Times New Roman" w:hAnsi="Times New Roman" w:cs="Times New Roman"/>
          <w:sz w:val="24"/>
          <w:szCs w:val="24"/>
        </w:rPr>
        <w:t xml:space="preserve"> </w:t>
      </w:r>
      <w:r w:rsidR="00AC2FB9" w:rsidRPr="000D7BC0">
        <w:rPr>
          <w:rFonts w:ascii="Times New Roman" w:hAnsi="Times New Roman" w:cs="Times New Roman"/>
          <w:sz w:val="24"/>
          <w:szCs w:val="24"/>
        </w:rPr>
        <w:t>est crédible</w:t>
      </w:r>
      <w:r w:rsidR="00AC2FB9">
        <w:rPr>
          <w:rFonts w:ascii="Times New Roman" w:hAnsi="Times New Roman" w:cs="Times New Roman"/>
          <w:sz w:val="24"/>
          <w:szCs w:val="24"/>
        </w:rPr>
        <w:t>-</w:t>
      </w:r>
      <w:r w:rsidR="00AC2FB9" w:rsidRPr="000D7BC0">
        <w:rPr>
          <w:rFonts w:ascii="Times New Roman" w:hAnsi="Times New Roman" w:cs="Times New Roman"/>
          <w:sz w:val="24"/>
          <w:szCs w:val="24"/>
        </w:rPr>
        <w:t>.</w:t>
      </w:r>
      <w:r w:rsidR="00AC2FB9">
        <w:rPr>
          <w:rFonts w:ascii="Times New Roman" w:hAnsi="Times New Roman" w:cs="Times New Roman"/>
          <w:sz w:val="24"/>
          <w:szCs w:val="24"/>
        </w:rPr>
        <w:t xml:space="preserve"> </w:t>
      </w:r>
      <w:r>
        <w:rPr>
          <w:rFonts w:ascii="Times New Roman" w:hAnsi="Times New Roman" w:cs="Times New Roman"/>
          <w:sz w:val="24"/>
          <w:szCs w:val="24"/>
        </w:rPr>
        <w:t xml:space="preserve">Les fascicules de vente </w:t>
      </w:r>
      <w:r w:rsidR="00AC2FB9">
        <w:rPr>
          <w:rFonts w:ascii="Times New Roman" w:hAnsi="Times New Roman" w:cs="Times New Roman"/>
          <w:sz w:val="24"/>
          <w:szCs w:val="24"/>
        </w:rPr>
        <w:t xml:space="preserve">des vues </w:t>
      </w:r>
      <w:r>
        <w:rPr>
          <w:rFonts w:ascii="Times New Roman" w:hAnsi="Times New Roman" w:cs="Times New Roman"/>
          <w:sz w:val="24"/>
          <w:szCs w:val="24"/>
        </w:rPr>
        <w:t xml:space="preserve">signalaient </w:t>
      </w:r>
      <w:r w:rsidR="00AC2FB9">
        <w:rPr>
          <w:rFonts w:ascii="Times New Roman" w:hAnsi="Times New Roman" w:cs="Times New Roman"/>
          <w:sz w:val="24"/>
          <w:szCs w:val="24"/>
        </w:rPr>
        <w:t>celles</w:t>
      </w:r>
      <w:r>
        <w:rPr>
          <w:rFonts w:ascii="Times New Roman" w:hAnsi="Times New Roman" w:cs="Times New Roman"/>
          <w:sz w:val="24"/>
          <w:szCs w:val="24"/>
        </w:rPr>
        <w:t xml:space="preserve"> réputées </w:t>
      </w:r>
      <w:r w:rsidR="00860317">
        <w:rPr>
          <w:rFonts w:ascii="Times New Roman" w:hAnsi="Times New Roman" w:cs="Times New Roman"/>
          <w:sz w:val="24"/>
          <w:szCs w:val="24"/>
        </w:rPr>
        <w:t>les</w:t>
      </w:r>
      <w:r>
        <w:rPr>
          <w:rFonts w:ascii="Times New Roman" w:hAnsi="Times New Roman" w:cs="Times New Roman"/>
          <w:sz w:val="24"/>
          <w:szCs w:val="24"/>
        </w:rPr>
        <w:t xml:space="preserve"> meilleure</w:t>
      </w:r>
      <w:r w:rsidR="00860317">
        <w:rPr>
          <w:rFonts w:ascii="Times New Roman" w:hAnsi="Times New Roman" w:cs="Times New Roman"/>
          <w:sz w:val="24"/>
          <w:szCs w:val="24"/>
        </w:rPr>
        <w:t>s</w:t>
      </w:r>
      <w:r>
        <w:rPr>
          <w:rFonts w:ascii="Times New Roman" w:hAnsi="Times New Roman" w:cs="Times New Roman"/>
          <w:sz w:val="24"/>
          <w:szCs w:val="24"/>
        </w:rPr>
        <w:t>.</w:t>
      </w:r>
      <w:r w:rsidR="00D65D53">
        <w:rPr>
          <w:rFonts w:ascii="Times New Roman" w:hAnsi="Times New Roman" w:cs="Times New Roman"/>
          <w:sz w:val="24"/>
          <w:szCs w:val="24"/>
        </w:rPr>
        <w:t xml:space="preserve"> </w:t>
      </w:r>
      <w:r w:rsidR="008A5D33">
        <w:rPr>
          <w:rFonts w:ascii="Times New Roman" w:hAnsi="Times New Roman" w:cs="Times New Roman"/>
          <w:sz w:val="24"/>
          <w:szCs w:val="24"/>
        </w:rPr>
        <w:t xml:space="preserve">Il ne reste pas trace des transactions entre Jules Richard et </w:t>
      </w:r>
      <w:r w:rsidR="00D22EF2">
        <w:rPr>
          <w:rFonts w:ascii="Times New Roman" w:hAnsi="Times New Roman" w:cs="Times New Roman"/>
          <w:sz w:val="24"/>
          <w:szCs w:val="24"/>
        </w:rPr>
        <w:t>ses clients</w:t>
      </w:r>
      <w:r w:rsidR="007E3110">
        <w:rPr>
          <w:rFonts w:ascii="Times New Roman" w:hAnsi="Times New Roman" w:cs="Times New Roman"/>
          <w:sz w:val="24"/>
          <w:szCs w:val="24"/>
        </w:rPr>
        <w:t>,</w:t>
      </w:r>
      <w:r w:rsidR="007E3110" w:rsidRPr="007E3110">
        <w:rPr>
          <w:rFonts w:ascii="Times New Roman" w:hAnsi="Times New Roman" w:cs="Times New Roman"/>
          <w:sz w:val="24"/>
          <w:szCs w:val="24"/>
        </w:rPr>
        <w:t xml:space="preserve"> </w:t>
      </w:r>
      <w:r w:rsidR="007E3110">
        <w:rPr>
          <w:rFonts w:ascii="Times New Roman" w:hAnsi="Times New Roman" w:cs="Times New Roman"/>
          <w:sz w:val="24"/>
          <w:szCs w:val="24"/>
        </w:rPr>
        <w:t xml:space="preserve">en grande majorité photographes amateurs, </w:t>
      </w:r>
      <w:r w:rsidR="008A5D33">
        <w:rPr>
          <w:rFonts w:ascii="Times New Roman" w:hAnsi="Times New Roman" w:cs="Times New Roman"/>
          <w:sz w:val="24"/>
          <w:szCs w:val="24"/>
        </w:rPr>
        <w:t xml:space="preserve">si ce n’est des mentions éparses faisant état de négatifs échangés contre des </w:t>
      </w:r>
      <w:r w:rsidR="00C908BE">
        <w:rPr>
          <w:rFonts w:ascii="Times New Roman" w:hAnsi="Times New Roman" w:cs="Times New Roman"/>
          <w:sz w:val="24"/>
          <w:szCs w:val="24"/>
        </w:rPr>
        <w:t>positif</w:t>
      </w:r>
      <w:r w:rsidR="008A5D33">
        <w:rPr>
          <w:rFonts w:ascii="Times New Roman" w:hAnsi="Times New Roman" w:cs="Times New Roman"/>
          <w:sz w:val="24"/>
          <w:szCs w:val="24"/>
        </w:rPr>
        <w:t xml:space="preserve">s, de négatifs donnés par le client, de </w:t>
      </w:r>
      <w:r w:rsidR="008A5D33" w:rsidRPr="008A5D33">
        <w:rPr>
          <w:rFonts w:ascii="Times New Roman" w:hAnsi="Times New Roman" w:cs="Times New Roman"/>
          <w:i/>
          <w:iCs/>
          <w:sz w:val="24"/>
          <w:szCs w:val="24"/>
        </w:rPr>
        <w:t>crédit fait</w:t>
      </w:r>
      <w:r w:rsidR="008A5D33">
        <w:rPr>
          <w:rFonts w:ascii="Times New Roman" w:hAnsi="Times New Roman" w:cs="Times New Roman"/>
          <w:sz w:val="24"/>
          <w:szCs w:val="24"/>
        </w:rPr>
        <w:t xml:space="preserve"> à telle date, …</w:t>
      </w:r>
      <w:r w:rsidR="00EC2539">
        <w:rPr>
          <w:rFonts w:ascii="Times New Roman" w:hAnsi="Times New Roman" w:cs="Times New Roman"/>
          <w:sz w:val="24"/>
          <w:szCs w:val="24"/>
        </w:rPr>
        <w:t xml:space="preserve"> </w:t>
      </w:r>
      <w:r w:rsidR="00E37F55">
        <w:rPr>
          <w:rFonts w:ascii="Times New Roman" w:hAnsi="Times New Roman" w:cs="Times New Roman"/>
          <w:sz w:val="24"/>
          <w:szCs w:val="24"/>
        </w:rPr>
        <w:t xml:space="preserve">D’autres mentions </w:t>
      </w:r>
      <w:r w:rsidR="00E37F55" w:rsidRPr="00E37F55">
        <w:rPr>
          <w:rFonts w:ascii="Times New Roman" w:hAnsi="Times New Roman" w:cs="Times New Roman"/>
          <w:i/>
          <w:iCs/>
          <w:sz w:val="24"/>
          <w:szCs w:val="24"/>
        </w:rPr>
        <w:t>dimanche</w:t>
      </w:r>
      <w:r w:rsidR="00E37F55">
        <w:rPr>
          <w:rFonts w:ascii="Times New Roman" w:hAnsi="Times New Roman" w:cs="Times New Roman"/>
          <w:sz w:val="24"/>
          <w:szCs w:val="24"/>
        </w:rPr>
        <w:t xml:space="preserve"> ou </w:t>
      </w:r>
      <w:r w:rsidR="00E37F55" w:rsidRPr="00E37F55">
        <w:rPr>
          <w:rFonts w:ascii="Times New Roman" w:hAnsi="Times New Roman" w:cs="Times New Roman"/>
          <w:i/>
          <w:iCs/>
          <w:sz w:val="24"/>
          <w:szCs w:val="24"/>
        </w:rPr>
        <w:t>semaine</w:t>
      </w:r>
      <w:r w:rsidR="00E37F55">
        <w:rPr>
          <w:rFonts w:ascii="Times New Roman" w:hAnsi="Times New Roman" w:cs="Times New Roman"/>
          <w:sz w:val="24"/>
          <w:szCs w:val="24"/>
        </w:rPr>
        <w:t xml:space="preserve"> correspondent à des employés de Jules Richard et à des professionnels extérieurs missionnés par Jules Richard et  doivent évoquer des rémunérations forfaitaires.</w:t>
      </w:r>
    </w:p>
    <w:p w14:paraId="798B2175" w14:textId="77777777" w:rsidR="009C0F4F" w:rsidRDefault="009C0F4F" w:rsidP="0045390C">
      <w:pPr>
        <w:spacing w:after="0" w:line="240" w:lineRule="auto"/>
        <w:jc w:val="both"/>
        <w:rPr>
          <w:rFonts w:ascii="Times New Roman" w:hAnsi="Times New Roman" w:cs="Times New Roman"/>
          <w:sz w:val="24"/>
          <w:szCs w:val="24"/>
        </w:rPr>
      </w:pPr>
    </w:p>
    <w:p w14:paraId="73DD023B" w14:textId="00AB85E0" w:rsidR="009C0F4F" w:rsidRDefault="009C0F4F" w:rsidP="009C0F4F">
      <w:pPr>
        <w:spacing w:after="0" w:line="240" w:lineRule="auto"/>
        <w:jc w:val="center"/>
        <w:rPr>
          <w:rFonts w:ascii="Times New Roman" w:hAnsi="Times New Roman" w:cs="Times New Roman"/>
          <w:sz w:val="24"/>
          <w:szCs w:val="24"/>
        </w:rPr>
      </w:pPr>
      <w:r>
        <w:rPr>
          <w:rFonts w:ascii="Times New Roman" w:hAnsi="Times New Roman" w:cs="Times New Roman"/>
          <w:noProof/>
          <w:sz w:val="16"/>
          <w:szCs w:val="16"/>
        </w:rPr>
        <w:drawing>
          <wp:inline distT="0" distB="0" distL="0" distR="0" wp14:anchorId="4F3BA057" wp14:editId="2C2ECFA1">
            <wp:extent cx="3169920" cy="2446266"/>
            <wp:effectExtent l="0" t="0" r="0" b="0"/>
            <wp:docPr id="2111700213" name="Image 2" descr="Une image contenant texte, camé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00213" name="Image 2" descr="Une image contenant texte, camér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5120" cy="2465713"/>
                    </a:xfrm>
                    <a:prstGeom prst="rect">
                      <a:avLst/>
                    </a:prstGeom>
                  </pic:spPr>
                </pic:pic>
              </a:graphicData>
            </a:graphic>
          </wp:inline>
        </w:drawing>
      </w:r>
    </w:p>
    <w:p w14:paraId="3BD3C5F5" w14:textId="77777777" w:rsidR="0031539C" w:rsidRPr="0031539C" w:rsidRDefault="0031539C" w:rsidP="0045390C">
      <w:pPr>
        <w:spacing w:after="0" w:line="240" w:lineRule="auto"/>
        <w:jc w:val="both"/>
        <w:rPr>
          <w:rFonts w:ascii="Times New Roman" w:hAnsi="Times New Roman" w:cs="Times New Roman"/>
          <w:sz w:val="16"/>
          <w:szCs w:val="16"/>
        </w:rPr>
      </w:pPr>
    </w:p>
    <w:p w14:paraId="04C61A66" w14:textId="32F91948" w:rsidR="0045390C" w:rsidRDefault="0045390C" w:rsidP="004539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Pr="000D7BC0">
        <w:rPr>
          <w:rFonts w:ascii="Times New Roman" w:hAnsi="Times New Roman" w:cs="Times New Roman"/>
          <w:sz w:val="24"/>
          <w:szCs w:val="24"/>
        </w:rPr>
        <w:t>e fonds</w:t>
      </w:r>
      <w:r>
        <w:rPr>
          <w:rFonts w:ascii="Times New Roman" w:hAnsi="Times New Roman" w:cs="Times New Roman"/>
          <w:sz w:val="24"/>
          <w:szCs w:val="24"/>
        </w:rPr>
        <w:t xml:space="preserve"> photographique</w:t>
      </w:r>
      <w:r w:rsidRPr="000D7BC0">
        <w:rPr>
          <w:rFonts w:ascii="Times New Roman" w:hAnsi="Times New Roman" w:cs="Times New Roman"/>
          <w:sz w:val="24"/>
          <w:szCs w:val="24"/>
        </w:rPr>
        <w:t xml:space="preserve"> </w:t>
      </w:r>
      <w:r w:rsidR="0088230A">
        <w:rPr>
          <w:rFonts w:ascii="Times New Roman" w:hAnsi="Times New Roman" w:cs="Times New Roman"/>
          <w:sz w:val="24"/>
          <w:szCs w:val="24"/>
        </w:rPr>
        <w:t>actuel</w:t>
      </w:r>
      <w:r>
        <w:rPr>
          <w:rFonts w:ascii="Times New Roman" w:hAnsi="Times New Roman" w:cs="Times New Roman"/>
          <w:sz w:val="24"/>
          <w:szCs w:val="24"/>
        </w:rPr>
        <w:t xml:space="preserve"> </w:t>
      </w:r>
      <w:r w:rsidRPr="000D7BC0">
        <w:rPr>
          <w:rFonts w:ascii="Times New Roman" w:hAnsi="Times New Roman" w:cs="Times New Roman"/>
          <w:sz w:val="24"/>
          <w:szCs w:val="24"/>
        </w:rPr>
        <w:t xml:space="preserve">se compose </w:t>
      </w:r>
      <w:r>
        <w:rPr>
          <w:rFonts w:ascii="Times New Roman" w:hAnsi="Times New Roman" w:cs="Times New Roman"/>
          <w:sz w:val="24"/>
          <w:szCs w:val="24"/>
        </w:rPr>
        <w:t>principa</w:t>
      </w:r>
      <w:r w:rsidRPr="000D7BC0">
        <w:rPr>
          <w:rFonts w:ascii="Times New Roman" w:hAnsi="Times New Roman" w:cs="Times New Roman"/>
          <w:sz w:val="24"/>
          <w:szCs w:val="24"/>
        </w:rPr>
        <w:t>lement </w:t>
      </w:r>
      <w:r>
        <w:rPr>
          <w:rFonts w:ascii="Times New Roman" w:hAnsi="Times New Roman" w:cs="Times New Roman"/>
          <w:sz w:val="24"/>
          <w:szCs w:val="24"/>
        </w:rPr>
        <w:t>de</w:t>
      </w:r>
      <w:r w:rsidRPr="000D7BC0">
        <w:rPr>
          <w:rFonts w:ascii="Times New Roman" w:hAnsi="Times New Roman" w:cs="Times New Roman"/>
          <w:sz w:val="24"/>
          <w:szCs w:val="24"/>
        </w:rPr>
        <w:t>:</w:t>
      </w:r>
    </w:p>
    <w:p w14:paraId="02142D38" w14:textId="0325FBCC" w:rsidR="0045390C" w:rsidRPr="00AE33FB" w:rsidRDefault="0045390C" w:rsidP="0045390C">
      <w:pPr>
        <w:pStyle w:val="Paragraphedeliste"/>
        <w:numPr>
          <w:ilvl w:val="0"/>
          <w:numId w:val="1"/>
        </w:numPr>
        <w:spacing w:after="0" w:line="240" w:lineRule="auto"/>
        <w:ind w:left="0"/>
        <w:jc w:val="both"/>
        <w:rPr>
          <w:rFonts w:ascii="Times New Roman" w:hAnsi="Times New Roman" w:cs="Times New Roman"/>
          <w:sz w:val="24"/>
          <w:szCs w:val="24"/>
        </w:rPr>
      </w:pPr>
      <w:r w:rsidRPr="000D7BC0">
        <w:rPr>
          <w:rFonts w:ascii="Times New Roman" w:hAnsi="Times New Roman" w:cs="Times New Roman"/>
          <w:sz w:val="24"/>
          <w:szCs w:val="24"/>
        </w:rPr>
        <w:t xml:space="preserve">négatifs au </w:t>
      </w:r>
      <w:proofErr w:type="spellStart"/>
      <w:r w:rsidRPr="000D7BC0">
        <w:rPr>
          <w:rFonts w:ascii="Times New Roman" w:hAnsi="Times New Roman" w:cs="Times New Roman"/>
          <w:sz w:val="24"/>
          <w:szCs w:val="24"/>
        </w:rPr>
        <w:t>Vérascope</w:t>
      </w:r>
      <w:proofErr w:type="spellEnd"/>
      <w:r w:rsidRPr="000D7BC0">
        <w:rPr>
          <w:rFonts w:ascii="Times New Roman" w:hAnsi="Times New Roman" w:cs="Times New Roman"/>
          <w:sz w:val="24"/>
          <w:szCs w:val="24"/>
        </w:rPr>
        <w:t xml:space="preserve">, parfois au </w:t>
      </w:r>
      <w:proofErr w:type="spellStart"/>
      <w:r w:rsidRPr="000D7BC0">
        <w:rPr>
          <w:rFonts w:ascii="Times New Roman" w:hAnsi="Times New Roman" w:cs="Times New Roman"/>
          <w:sz w:val="24"/>
          <w:szCs w:val="24"/>
        </w:rPr>
        <w:t>Glyphoscope</w:t>
      </w:r>
      <w:proofErr w:type="spellEnd"/>
      <w:r w:rsidRPr="000D7BC0">
        <w:rPr>
          <w:rFonts w:ascii="Times New Roman" w:hAnsi="Times New Roman" w:cs="Times New Roman"/>
          <w:sz w:val="24"/>
          <w:szCs w:val="24"/>
        </w:rPr>
        <w:t xml:space="preserve">, essentiellement </w:t>
      </w:r>
      <w:r w:rsidR="00D65D53">
        <w:rPr>
          <w:rFonts w:ascii="Times New Roman" w:hAnsi="Times New Roman" w:cs="Times New Roman"/>
          <w:sz w:val="24"/>
          <w:szCs w:val="24"/>
        </w:rPr>
        <w:t>en</w:t>
      </w:r>
      <w:r w:rsidRPr="000D7BC0">
        <w:rPr>
          <w:rFonts w:ascii="Times New Roman" w:hAnsi="Times New Roman" w:cs="Times New Roman"/>
          <w:sz w:val="24"/>
          <w:szCs w:val="24"/>
        </w:rPr>
        <w:t xml:space="preserve"> 45x1</w:t>
      </w:r>
      <w:r>
        <w:rPr>
          <w:rFonts w:ascii="Times New Roman" w:hAnsi="Times New Roman" w:cs="Times New Roman"/>
          <w:sz w:val="24"/>
          <w:szCs w:val="24"/>
        </w:rPr>
        <w:t>07</w:t>
      </w:r>
      <w:r w:rsidRPr="000D7BC0">
        <w:rPr>
          <w:rFonts w:ascii="Times New Roman" w:hAnsi="Times New Roman" w:cs="Times New Roman"/>
          <w:sz w:val="24"/>
          <w:szCs w:val="24"/>
        </w:rPr>
        <w:t>, numérotés de 1 à 19</w:t>
      </w:r>
      <w:r>
        <w:rPr>
          <w:rFonts w:ascii="Times New Roman" w:hAnsi="Times New Roman" w:cs="Times New Roman"/>
          <w:sz w:val="24"/>
          <w:szCs w:val="24"/>
        </w:rPr>
        <w:t>1401</w:t>
      </w:r>
      <w:r w:rsidRPr="000D7BC0">
        <w:rPr>
          <w:rFonts w:ascii="Times New Roman" w:hAnsi="Times New Roman" w:cs="Times New Roman"/>
          <w:sz w:val="24"/>
          <w:szCs w:val="24"/>
        </w:rPr>
        <w:t xml:space="preserve">, auxquels s’ajoutent quelques </w:t>
      </w:r>
      <w:r>
        <w:rPr>
          <w:rFonts w:ascii="Times New Roman" w:hAnsi="Times New Roman" w:cs="Times New Roman"/>
          <w:sz w:val="24"/>
          <w:szCs w:val="24"/>
        </w:rPr>
        <w:t>millier</w:t>
      </w:r>
      <w:r w:rsidRPr="000D7BC0">
        <w:rPr>
          <w:rFonts w:ascii="Times New Roman" w:hAnsi="Times New Roman" w:cs="Times New Roman"/>
          <w:sz w:val="24"/>
          <w:szCs w:val="24"/>
        </w:rPr>
        <w:t xml:space="preserve">s de négatifs </w:t>
      </w:r>
      <w:r w:rsidR="00871CE8">
        <w:rPr>
          <w:rFonts w:ascii="Times New Roman" w:hAnsi="Times New Roman" w:cs="Times New Roman"/>
          <w:sz w:val="24"/>
          <w:szCs w:val="24"/>
        </w:rPr>
        <w:t>hors</w:t>
      </w:r>
      <w:r w:rsidRPr="000D7BC0">
        <w:rPr>
          <w:rFonts w:ascii="Times New Roman" w:hAnsi="Times New Roman" w:cs="Times New Roman"/>
          <w:sz w:val="24"/>
          <w:szCs w:val="24"/>
        </w:rPr>
        <w:t xml:space="preserve"> numérotation, certains provenant du fonds Jules Richard, d’autres d’origines incertaines. Chaque</w:t>
      </w:r>
      <w:r>
        <w:rPr>
          <w:rFonts w:ascii="Times New Roman" w:hAnsi="Times New Roman" w:cs="Times New Roman"/>
          <w:sz w:val="24"/>
          <w:szCs w:val="24"/>
        </w:rPr>
        <w:t xml:space="preserve"> </w:t>
      </w:r>
      <w:r w:rsidRPr="00AE33FB">
        <w:rPr>
          <w:rFonts w:ascii="Times New Roman" w:hAnsi="Times New Roman" w:cs="Times New Roman"/>
          <w:sz w:val="24"/>
          <w:szCs w:val="24"/>
        </w:rPr>
        <w:t xml:space="preserve">plaque est conservée dans un étui papier avec </w:t>
      </w:r>
      <w:r>
        <w:rPr>
          <w:rFonts w:ascii="Times New Roman" w:hAnsi="Times New Roman" w:cs="Times New Roman"/>
          <w:sz w:val="24"/>
          <w:szCs w:val="24"/>
        </w:rPr>
        <w:t>son</w:t>
      </w:r>
      <w:r w:rsidRPr="00AE33FB">
        <w:rPr>
          <w:rFonts w:ascii="Times New Roman" w:hAnsi="Times New Roman" w:cs="Times New Roman"/>
          <w:sz w:val="24"/>
          <w:szCs w:val="24"/>
        </w:rPr>
        <w:t xml:space="preserve"> numéro </w:t>
      </w:r>
      <w:r>
        <w:rPr>
          <w:rFonts w:ascii="Times New Roman" w:hAnsi="Times New Roman" w:cs="Times New Roman"/>
          <w:sz w:val="24"/>
          <w:szCs w:val="24"/>
        </w:rPr>
        <w:t>e</w:t>
      </w:r>
      <w:r w:rsidRPr="00AE33FB">
        <w:rPr>
          <w:rFonts w:ascii="Times New Roman" w:hAnsi="Times New Roman" w:cs="Times New Roman"/>
          <w:sz w:val="24"/>
          <w:szCs w:val="24"/>
        </w:rPr>
        <w:t xml:space="preserve">t </w:t>
      </w:r>
      <w:r>
        <w:rPr>
          <w:rFonts w:ascii="Times New Roman" w:hAnsi="Times New Roman" w:cs="Times New Roman"/>
          <w:sz w:val="24"/>
          <w:szCs w:val="24"/>
        </w:rPr>
        <w:t xml:space="preserve">parfois </w:t>
      </w:r>
      <w:r w:rsidRPr="00AE33FB">
        <w:rPr>
          <w:rFonts w:ascii="Times New Roman" w:hAnsi="Times New Roman" w:cs="Times New Roman"/>
          <w:sz w:val="24"/>
          <w:szCs w:val="24"/>
        </w:rPr>
        <w:t xml:space="preserve">une inscription du genre </w:t>
      </w:r>
      <w:r w:rsidRPr="00AE33FB">
        <w:rPr>
          <w:rFonts w:ascii="Times New Roman" w:hAnsi="Times New Roman" w:cs="Times New Roman"/>
          <w:i/>
          <w:iCs/>
          <w:sz w:val="24"/>
          <w:szCs w:val="24"/>
        </w:rPr>
        <w:t xml:space="preserve">plaque cassée à l’entretoise par X… </w:t>
      </w:r>
      <w:r w:rsidRPr="00AE33FB">
        <w:rPr>
          <w:rFonts w:ascii="Times New Roman" w:hAnsi="Times New Roman" w:cs="Times New Roman"/>
          <w:sz w:val="24"/>
          <w:szCs w:val="24"/>
        </w:rPr>
        <w:t xml:space="preserve">signée par Emile </w:t>
      </w:r>
      <w:proofErr w:type="spellStart"/>
      <w:r w:rsidRPr="00AE33FB">
        <w:rPr>
          <w:rFonts w:ascii="Times New Roman" w:hAnsi="Times New Roman" w:cs="Times New Roman"/>
          <w:sz w:val="24"/>
          <w:szCs w:val="24"/>
        </w:rPr>
        <w:t>Lambour</w:t>
      </w:r>
      <w:proofErr w:type="spellEnd"/>
      <w:r w:rsidR="00783AE4">
        <w:rPr>
          <w:rFonts w:ascii="Times New Roman" w:hAnsi="Times New Roman" w:cs="Times New Roman"/>
          <w:sz w:val="24"/>
          <w:szCs w:val="24"/>
        </w:rPr>
        <w:t xml:space="preserve"> </w:t>
      </w:r>
      <w:r w:rsidR="00783AE4" w:rsidRPr="00B82E0E">
        <w:rPr>
          <w:rFonts w:ascii="Times New Roman" w:hAnsi="Times New Roman" w:cs="Times New Roman"/>
        </w:rPr>
        <w:t>(</w:t>
      </w:r>
      <w:r w:rsidR="00783AE4" w:rsidRPr="00B82E0E">
        <w:rPr>
          <w:rFonts w:ascii="Times New Roman" w:hAnsi="Times New Roman" w:cs="Times New Roman"/>
          <w:u w:val="single"/>
        </w:rPr>
        <w:t>Emile</w:t>
      </w:r>
      <w:r w:rsidR="00783AE4" w:rsidRPr="00B82E0E">
        <w:rPr>
          <w:rFonts w:ascii="Times New Roman" w:hAnsi="Times New Roman" w:cs="Times New Roman"/>
        </w:rPr>
        <w:t xml:space="preserve"> Louis </w:t>
      </w:r>
      <w:proofErr w:type="spellStart"/>
      <w:r w:rsidR="00783AE4" w:rsidRPr="00B82E0E">
        <w:rPr>
          <w:rFonts w:ascii="Times New Roman" w:hAnsi="Times New Roman" w:cs="Times New Roman"/>
        </w:rPr>
        <w:t>Lambour</w:t>
      </w:r>
      <w:proofErr w:type="spellEnd"/>
      <w:r w:rsidR="00783AE4" w:rsidRPr="00B82E0E">
        <w:rPr>
          <w:rFonts w:ascii="Times New Roman" w:hAnsi="Times New Roman" w:cs="Times New Roman"/>
        </w:rPr>
        <w:t xml:space="preserve"> Paris19°29 mars 1872-Paris19°2 janvier 1951) </w:t>
      </w:r>
      <w:r w:rsidR="00783AE4" w:rsidRPr="008C58ED">
        <w:rPr>
          <w:rFonts w:ascii="Times New Roman" w:hAnsi="Times New Roman" w:cs="Times New Roman"/>
          <w:i/>
          <w:iCs/>
          <w:sz w:val="24"/>
          <w:szCs w:val="24"/>
        </w:rPr>
        <w:t>photographe</w:t>
      </w:r>
      <w:r w:rsidR="00E37F55">
        <w:rPr>
          <w:rFonts w:ascii="Times New Roman" w:hAnsi="Times New Roman" w:cs="Times New Roman"/>
          <w:sz w:val="24"/>
          <w:szCs w:val="24"/>
        </w:rPr>
        <w:t xml:space="preserve"> </w:t>
      </w:r>
      <w:r w:rsidR="008C58ED">
        <w:rPr>
          <w:rFonts w:ascii="Times New Roman" w:hAnsi="Times New Roman" w:cs="Times New Roman"/>
          <w:sz w:val="24"/>
          <w:szCs w:val="24"/>
        </w:rPr>
        <w:t xml:space="preserve">et </w:t>
      </w:r>
      <w:r w:rsidR="00E37F55">
        <w:rPr>
          <w:rFonts w:ascii="Times New Roman" w:hAnsi="Times New Roman" w:cs="Times New Roman"/>
          <w:sz w:val="24"/>
          <w:szCs w:val="24"/>
        </w:rPr>
        <w:t>probable</w:t>
      </w:r>
      <w:r w:rsidRPr="00AE33FB">
        <w:rPr>
          <w:rFonts w:ascii="Times New Roman" w:hAnsi="Times New Roman" w:cs="Times New Roman"/>
          <w:sz w:val="24"/>
          <w:szCs w:val="24"/>
        </w:rPr>
        <w:t xml:space="preserve"> responsable du tirage</w:t>
      </w:r>
      <w:r w:rsidR="00365680">
        <w:rPr>
          <w:rFonts w:ascii="Times New Roman" w:hAnsi="Times New Roman" w:cs="Times New Roman"/>
          <w:sz w:val="24"/>
          <w:szCs w:val="24"/>
        </w:rPr>
        <w:t xml:space="preserve"> à partir de 1910</w:t>
      </w:r>
      <w:r w:rsidRPr="00AE33FB">
        <w:rPr>
          <w:rFonts w:ascii="Times New Roman" w:hAnsi="Times New Roman" w:cs="Times New Roman"/>
          <w:sz w:val="24"/>
          <w:szCs w:val="24"/>
        </w:rPr>
        <w:t xml:space="preserve">. Les négatifs, entiers ou coupés en deux selon le </w:t>
      </w:r>
      <w:r w:rsidR="00B82E0E">
        <w:rPr>
          <w:rFonts w:ascii="Times New Roman" w:hAnsi="Times New Roman" w:cs="Times New Roman"/>
          <w:sz w:val="24"/>
          <w:szCs w:val="24"/>
        </w:rPr>
        <w:t>procédé</w:t>
      </w:r>
      <w:r w:rsidRPr="00AE33FB">
        <w:rPr>
          <w:rFonts w:ascii="Times New Roman" w:hAnsi="Times New Roman" w:cs="Times New Roman"/>
          <w:sz w:val="24"/>
          <w:szCs w:val="24"/>
        </w:rPr>
        <w:t xml:space="preserve"> de tirage, sont accompagnés d’une étiquette </w:t>
      </w:r>
      <w:proofErr w:type="spellStart"/>
      <w:r w:rsidRPr="00AE33FB">
        <w:rPr>
          <w:rFonts w:ascii="Times New Roman" w:hAnsi="Times New Roman" w:cs="Times New Roman"/>
          <w:sz w:val="24"/>
          <w:szCs w:val="24"/>
        </w:rPr>
        <w:t>tapuscrite</w:t>
      </w:r>
      <w:proofErr w:type="spellEnd"/>
      <w:r w:rsidRPr="00AE33FB">
        <w:rPr>
          <w:rFonts w:ascii="Times New Roman" w:hAnsi="Times New Roman" w:cs="Times New Roman"/>
          <w:sz w:val="24"/>
          <w:szCs w:val="24"/>
        </w:rPr>
        <w:t xml:space="preserve"> en celluloïd apparaissant, après tirage, entre les clichés.</w:t>
      </w:r>
    </w:p>
    <w:p w14:paraId="5B178127" w14:textId="77777777" w:rsidR="0045390C" w:rsidRPr="00E36E17" w:rsidRDefault="0045390C" w:rsidP="0045390C">
      <w:pPr>
        <w:pStyle w:val="Paragraphedeliste"/>
        <w:spacing w:after="0" w:line="240" w:lineRule="auto"/>
        <w:ind w:left="0"/>
        <w:jc w:val="both"/>
        <w:rPr>
          <w:rFonts w:ascii="Times New Roman" w:hAnsi="Times New Roman" w:cs="Times New Roman"/>
          <w:sz w:val="4"/>
          <w:szCs w:val="4"/>
        </w:rPr>
      </w:pPr>
    </w:p>
    <w:p w14:paraId="2FC29DC6" w14:textId="733DC70F" w:rsidR="0045390C" w:rsidRPr="000D7BC0" w:rsidRDefault="0045390C" w:rsidP="0045390C">
      <w:pPr>
        <w:pStyle w:val="Paragraphedeliste"/>
        <w:numPr>
          <w:ilvl w:val="0"/>
          <w:numId w:val="1"/>
        </w:numPr>
        <w:spacing w:after="0" w:line="240" w:lineRule="auto"/>
        <w:ind w:left="0"/>
        <w:jc w:val="both"/>
        <w:rPr>
          <w:rFonts w:ascii="Times New Roman" w:hAnsi="Times New Roman" w:cs="Times New Roman"/>
          <w:sz w:val="24"/>
          <w:szCs w:val="24"/>
        </w:rPr>
      </w:pPr>
      <w:r w:rsidRPr="000D7BC0">
        <w:rPr>
          <w:rFonts w:ascii="Times New Roman" w:hAnsi="Times New Roman" w:cs="Times New Roman"/>
          <w:sz w:val="24"/>
          <w:szCs w:val="24"/>
        </w:rPr>
        <w:t xml:space="preserve">trois liasses de fiches </w:t>
      </w:r>
      <w:r w:rsidRPr="001D1EB0">
        <w:rPr>
          <w:rFonts w:ascii="Times New Roman" w:hAnsi="Times New Roman" w:cs="Times New Roman"/>
          <w:i/>
          <w:iCs/>
          <w:sz w:val="24"/>
          <w:szCs w:val="24"/>
        </w:rPr>
        <w:t>collection</w:t>
      </w:r>
      <w:r>
        <w:rPr>
          <w:rFonts w:ascii="Times New Roman" w:hAnsi="Times New Roman" w:cs="Times New Roman"/>
          <w:i/>
          <w:iCs/>
          <w:sz w:val="24"/>
          <w:szCs w:val="24"/>
        </w:rPr>
        <w:t>s</w:t>
      </w:r>
      <w:r w:rsidRPr="000D7BC0">
        <w:rPr>
          <w:rFonts w:ascii="Times New Roman" w:hAnsi="Times New Roman" w:cs="Times New Roman"/>
          <w:sz w:val="24"/>
          <w:szCs w:val="24"/>
        </w:rPr>
        <w:t xml:space="preserve"> manuscrites sur feuilles volantes </w:t>
      </w:r>
      <w:r w:rsidR="00240316">
        <w:rPr>
          <w:rFonts w:ascii="Times New Roman" w:hAnsi="Times New Roman" w:cs="Times New Roman"/>
          <w:sz w:val="24"/>
          <w:szCs w:val="24"/>
        </w:rPr>
        <w:t xml:space="preserve">avec </w:t>
      </w:r>
      <w:r w:rsidRPr="000D7BC0">
        <w:rPr>
          <w:rFonts w:ascii="Times New Roman" w:hAnsi="Times New Roman" w:cs="Times New Roman"/>
          <w:sz w:val="24"/>
          <w:szCs w:val="24"/>
        </w:rPr>
        <w:t>au fil des acquisitions nom du photographe et description de chaque plaque du lot</w:t>
      </w:r>
      <w:r>
        <w:rPr>
          <w:rFonts w:ascii="Times New Roman" w:hAnsi="Times New Roman" w:cs="Times New Roman"/>
          <w:sz w:val="24"/>
          <w:szCs w:val="24"/>
        </w:rPr>
        <w:t xml:space="preserve">. </w:t>
      </w:r>
      <w:r w:rsidR="00E37F55">
        <w:rPr>
          <w:rFonts w:ascii="Times New Roman" w:hAnsi="Times New Roman" w:cs="Times New Roman"/>
          <w:sz w:val="24"/>
          <w:szCs w:val="24"/>
        </w:rPr>
        <w:t>E</w:t>
      </w:r>
      <w:r>
        <w:rPr>
          <w:rFonts w:ascii="Times New Roman" w:hAnsi="Times New Roman" w:cs="Times New Roman"/>
          <w:sz w:val="24"/>
          <w:szCs w:val="24"/>
        </w:rPr>
        <w:t xml:space="preserve">st donné parfois un grade, la </w:t>
      </w:r>
      <w:r>
        <w:rPr>
          <w:rFonts w:ascii="Times New Roman" w:hAnsi="Times New Roman" w:cs="Times New Roman"/>
          <w:sz w:val="24"/>
          <w:szCs w:val="24"/>
        </w:rPr>
        <w:lastRenderedPageBreak/>
        <w:t xml:space="preserve">mention </w:t>
      </w:r>
      <w:r w:rsidRPr="002C08B9">
        <w:rPr>
          <w:rFonts w:ascii="Times New Roman" w:hAnsi="Times New Roman" w:cs="Times New Roman"/>
          <w:i/>
          <w:iCs/>
          <w:sz w:val="24"/>
          <w:szCs w:val="24"/>
        </w:rPr>
        <w:t>docteur</w:t>
      </w:r>
      <w:r>
        <w:rPr>
          <w:rFonts w:ascii="Times New Roman" w:hAnsi="Times New Roman" w:cs="Times New Roman"/>
          <w:sz w:val="24"/>
          <w:szCs w:val="24"/>
        </w:rPr>
        <w:t xml:space="preserve">, un prénom, une adresse. L’orthographe des noms n’est pas exempte d’erreurs, ainsi du major belge </w:t>
      </w:r>
      <w:proofErr w:type="spellStart"/>
      <w:r>
        <w:rPr>
          <w:rFonts w:ascii="Times New Roman" w:hAnsi="Times New Roman" w:cs="Times New Roman"/>
          <w:sz w:val="24"/>
          <w:szCs w:val="24"/>
        </w:rPr>
        <w:t>Ruwet</w:t>
      </w:r>
      <w:proofErr w:type="spellEnd"/>
      <w:r>
        <w:rPr>
          <w:rFonts w:ascii="Times New Roman" w:hAnsi="Times New Roman" w:cs="Times New Roman"/>
          <w:sz w:val="24"/>
          <w:szCs w:val="24"/>
        </w:rPr>
        <w:t xml:space="preserve"> devenant </w:t>
      </w:r>
      <w:proofErr w:type="spellStart"/>
      <w:r>
        <w:rPr>
          <w:rFonts w:ascii="Times New Roman" w:hAnsi="Times New Roman" w:cs="Times New Roman"/>
          <w:sz w:val="24"/>
          <w:szCs w:val="24"/>
        </w:rPr>
        <w:t>Ruivet</w:t>
      </w:r>
      <w:proofErr w:type="spellEnd"/>
      <w:r>
        <w:rPr>
          <w:rFonts w:ascii="Times New Roman" w:hAnsi="Times New Roman" w:cs="Times New Roman"/>
          <w:sz w:val="24"/>
          <w:szCs w:val="24"/>
        </w:rPr>
        <w:t xml:space="preserve">. Certaines fiches </w:t>
      </w:r>
      <w:r w:rsidRPr="00023E21">
        <w:rPr>
          <w:rFonts w:ascii="Times New Roman" w:hAnsi="Times New Roman" w:cs="Times New Roman"/>
          <w:i/>
          <w:iCs/>
          <w:sz w:val="24"/>
          <w:szCs w:val="24"/>
        </w:rPr>
        <w:t>collections</w:t>
      </w:r>
      <w:r>
        <w:rPr>
          <w:rFonts w:ascii="Times New Roman" w:hAnsi="Times New Roman" w:cs="Times New Roman"/>
          <w:sz w:val="24"/>
          <w:szCs w:val="24"/>
        </w:rPr>
        <w:t xml:space="preserve"> sont </w:t>
      </w:r>
      <w:r w:rsidR="00105078">
        <w:rPr>
          <w:rFonts w:ascii="Times New Roman" w:hAnsi="Times New Roman" w:cs="Times New Roman"/>
          <w:sz w:val="24"/>
          <w:szCs w:val="24"/>
        </w:rPr>
        <w:t>de la main du</w:t>
      </w:r>
      <w:r>
        <w:rPr>
          <w:rFonts w:ascii="Times New Roman" w:hAnsi="Times New Roman" w:cs="Times New Roman"/>
          <w:sz w:val="24"/>
          <w:szCs w:val="24"/>
        </w:rPr>
        <w:t xml:space="preserve"> photographe et </w:t>
      </w:r>
      <w:r w:rsidR="00116EB4">
        <w:rPr>
          <w:rFonts w:ascii="Times New Roman" w:hAnsi="Times New Roman" w:cs="Times New Roman"/>
          <w:sz w:val="24"/>
          <w:szCs w:val="24"/>
        </w:rPr>
        <w:t xml:space="preserve">ainsi </w:t>
      </w:r>
      <w:r>
        <w:rPr>
          <w:rFonts w:ascii="Times New Roman" w:hAnsi="Times New Roman" w:cs="Times New Roman"/>
          <w:sz w:val="24"/>
          <w:szCs w:val="24"/>
        </w:rPr>
        <w:t>dispose</w:t>
      </w:r>
      <w:r w:rsidR="00B82E0E">
        <w:rPr>
          <w:rFonts w:ascii="Times New Roman" w:hAnsi="Times New Roman" w:cs="Times New Roman"/>
          <w:sz w:val="24"/>
          <w:szCs w:val="24"/>
        </w:rPr>
        <w:t>-t-on</w:t>
      </w:r>
      <w:r>
        <w:rPr>
          <w:rFonts w:ascii="Times New Roman" w:hAnsi="Times New Roman" w:cs="Times New Roman"/>
          <w:sz w:val="24"/>
          <w:szCs w:val="24"/>
        </w:rPr>
        <w:t xml:space="preserve"> </w:t>
      </w:r>
      <w:r w:rsidR="00105078">
        <w:rPr>
          <w:rFonts w:ascii="Times New Roman" w:hAnsi="Times New Roman" w:cs="Times New Roman"/>
          <w:sz w:val="24"/>
          <w:szCs w:val="24"/>
        </w:rPr>
        <w:t xml:space="preserve">parfois </w:t>
      </w:r>
      <w:r w:rsidR="00E37F55">
        <w:rPr>
          <w:rFonts w:ascii="Times New Roman" w:hAnsi="Times New Roman" w:cs="Times New Roman"/>
          <w:sz w:val="24"/>
          <w:szCs w:val="24"/>
        </w:rPr>
        <w:t>de</w:t>
      </w:r>
      <w:r w:rsidR="00105078">
        <w:rPr>
          <w:rFonts w:ascii="Times New Roman" w:hAnsi="Times New Roman" w:cs="Times New Roman"/>
          <w:sz w:val="24"/>
          <w:szCs w:val="24"/>
        </w:rPr>
        <w:t xml:space="preserve"> son</w:t>
      </w:r>
      <w:r>
        <w:rPr>
          <w:rFonts w:ascii="Times New Roman" w:hAnsi="Times New Roman" w:cs="Times New Roman"/>
          <w:sz w:val="24"/>
          <w:szCs w:val="24"/>
        </w:rPr>
        <w:t xml:space="preserve"> timbre.</w:t>
      </w:r>
    </w:p>
    <w:p w14:paraId="582B6EEC" w14:textId="77777777" w:rsidR="0045390C" w:rsidRPr="00E36E17" w:rsidRDefault="0045390C" w:rsidP="0045390C">
      <w:pPr>
        <w:pStyle w:val="Paragraphedeliste"/>
        <w:tabs>
          <w:tab w:val="left" w:pos="936"/>
        </w:tabs>
        <w:spacing w:after="0" w:line="240" w:lineRule="auto"/>
        <w:ind w:left="0"/>
        <w:jc w:val="both"/>
        <w:rPr>
          <w:rFonts w:ascii="Times New Roman" w:hAnsi="Times New Roman" w:cs="Times New Roman"/>
          <w:sz w:val="4"/>
          <w:szCs w:val="4"/>
        </w:rPr>
      </w:pPr>
      <w:r w:rsidRPr="00E36E17">
        <w:rPr>
          <w:rFonts w:ascii="Times New Roman" w:hAnsi="Times New Roman" w:cs="Times New Roman"/>
          <w:sz w:val="4"/>
          <w:szCs w:val="4"/>
        </w:rPr>
        <w:tab/>
      </w:r>
    </w:p>
    <w:p w14:paraId="154B4434" w14:textId="3F6C0BC5" w:rsidR="0045390C" w:rsidRPr="000D7BC0" w:rsidRDefault="00E37F55" w:rsidP="0045390C">
      <w:pPr>
        <w:pStyle w:val="Paragraphedeliste"/>
        <w:numPr>
          <w:ilvl w:val="0"/>
          <w:numId w:val="1"/>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deux </w:t>
      </w:r>
      <w:r w:rsidR="00EC2539">
        <w:rPr>
          <w:rFonts w:ascii="Times New Roman" w:hAnsi="Times New Roman" w:cs="Times New Roman"/>
          <w:sz w:val="24"/>
          <w:szCs w:val="24"/>
        </w:rPr>
        <w:t xml:space="preserve">cahiers </w:t>
      </w:r>
      <w:r>
        <w:rPr>
          <w:rFonts w:ascii="Times New Roman" w:hAnsi="Times New Roman" w:cs="Times New Roman"/>
          <w:sz w:val="24"/>
          <w:szCs w:val="24"/>
        </w:rPr>
        <w:t>repren</w:t>
      </w:r>
      <w:r w:rsidR="00EC2539">
        <w:rPr>
          <w:rFonts w:ascii="Times New Roman" w:hAnsi="Times New Roman" w:cs="Times New Roman"/>
          <w:sz w:val="24"/>
          <w:szCs w:val="24"/>
        </w:rPr>
        <w:t>a</w:t>
      </w:r>
      <w:r>
        <w:rPr>
          <w:rFonts w:ascii="Times New Roman" w:hAnsi="Times New Roman" w:cs="Times New Roman"/>
          <w:sz w:val="24"/>
          <w:szCs w:val="24"/>
        </w:rPr>
        <w:t>nt et compl</w:t>
      </w:r>
      <w:r w:rsidR="00EC2539">
        <w:rPr>
          <w:rFonts w:ascii="Times New Roman" w:hAnsi="Times New Roman" w:cs="Times New Roman"/>
          <w:sz w:val="24"/>
          <w:szCs w:val="24"/>
        </w:rPr>
        <w:t>éta</w:t>
      </w:r>
      <w:r>
        <w:rPr>
          <w:rFonts w:ascii="Times New Roman" w:hAnsi="Times New Roman" w:cs="Times New Roman"/>
          <w:sz w:val="24"/>
          <w:szCs w:val="24"/>
        </w:rPr>
        <w:t xml:space="preserve">nt </w:t>
      </w:r>
      <w:r w:rsidR="00EC2539">
        <w:rPr>
          <w:rFonts w:ascii="Times New Roman" w:hAnsi="Times New Roman" w:cs="Times New Roman"/>
          <w:sz w:val="24"/>
          <w:szCs w:val="24"/>
        </w:rPr>
        <w:t>un</w:t>
      </w:r>
      <w:r>
        <w:rPr>
          <w:rFonts w:ascii="Times New Roman" w:hAnsi="Times New Roman" w:cs="Times New Roman"/>
          <w:sz w:val="24"/>
          <w:szCs w:val="24"/>
        </w:rPr>
        <w:t xml:space="preserve"> premier</w:t>
      </w:r>
      <w:r w:rsidR="00EC2539">
        <w:rPr>
          <w:rFonts w:ascii="Times New Roman" w:hAnsi="Times New Roman" w:cs="Times New Roman"/>
          <w:sz w:val="24"/>
          <w:szCs w:val="24"/>
        </w:rPr>
        <w:t xml:space="preserve"> et </w:t>
      </w:r>
      <w:r>
        <w:rPr>
          <w:rFonts w:ascii="Times New Roman" w:hAnsi="Times New Roman" w:cs="Times New Roman"/>
          <w:sz w:val="24"/>
          <w:szCs w:val="24"/>
        </w:rPr>
        <w:t xml:space="preserve">résumant </w:t>
      </w:r>
      <w:r w:rsidR="0045390C" w:rsidRPr="000D7BC0">
        <w:rPr>
          <w:rFonts w:ascii="Times New Roman" w:hAnsi="Times New Roman" w:cs="Times New Roman"/>
          <w:sz w:val="24"/>
          <w:szCs w:val="24"/>
        </w:rPr>
        <w:t xml:space="preserve">les </w:t>
      </w:r>
      <w:r w:rsidR="0045390C" w:rsidRPr="00D110CA">
        <w:rPr>
          <w:rFonts w:ascii="Times New Roman" w:hAnsi="Times New Roman" w:cs="Times New Roman"/>
          <w:i/>
          <w:iCs/>
          <w:sz w:val="24"/>
          <w:szCs w:val="24"/>
        </w:rPr>
        <w:t>collections</w:t>
      </w:r>
      <w:r w:rsidR="0045390C" w:rsidRPr="000D7BC0">
        <w:rPr>
          <w:rFonts w:ascii="Times New Roman" w:hAnsi="Times New Roman" w:cs="Times New Roman"/>
          <w:sz w:val="24"/>
          <w:szCs w:val="24"/>
        </w:rPr>
        <w:t xml:space="preserve">. </w:t>
      </w:r>
      <w:r w:rsidR="0045390C">
        <w:rPr>
          <w:rFonts w:ascii="Times New Roman" w:hAnsi="Times New Roman" w:cs="Times New Roman"/>
          <w:sz w:val="24"/>
          <w:szCs w:val="24"/>
        </w:rPr>
        <w:t xml:space="preserve">Ils contiennent quelques dates d’enregistrement </w:t>
      </w:r>
      <w:r w:rsidR="00871CE8">
        <w:rPr>
          <w:rFonts w:ascii="Times New Roman" w:hAnsi="Times New Roman" w:cs="Times New Roman"/>
          <w:sz w:val="24"/>
          <w:szCs w:val="24"/>
        </w:rPr>
        <w:t>et</w:t>
      </w:r>
      <w:r w:rsidR="0045390C">
        <w:rPr>
          <w:rFonts w:ascii="Times New Roman" w:hAnsi="Times New Roman" w:cs="Times New Roman"/>
          <w:sz w:val="24"/>
          <w:szCs w:val="24"/>
        </w:rPr>
        <w:t xml:space="preserve"> commentaires sur la relation commerciale avec les clients.</w:t>
      </w:r>
    </w:p>
    <w:p w14:paraId="03844B06" w14:textId="77777777" w:rsidR="0045390C" w:rsidRPr="00E36E17" w:rsidRDefault="0045390C" w:rsidP="0045390C">
      <w:pPr>
        <w:pStyle w:val="Paragraphedeliste"/>
        <w:spacing w:after="0" w:line="240" w:lineRule="auto"/>
        <w:ind w:left="0"/>
        <w:jc w:val="both"/>
        <w:rPr>
          <w:rFonts w:ascii="Times New Roman" w:hAnsi="Times New Roman" w:cs="Times New Roman"/>
          <w:sz w:val="4"/>
          <w:szCs w:val="4"/>
        </w:rPr>
      </w:pPr>
    </w:p>
    <w:p w14:paraId="053EC747" w14:textId="11B8C0BE" w:rsidR="0045390C" w:rsidRDefault="00E37F55" w:rsidP="0045390C">
      <w:pPr>
        <w:pStyle w:val="Paragraphedeliste"/>
        <w:numPr>
          <w:ilvl w:val="0"/>
          <w:numId w:val="1"/>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treize</w:t>
      </w:r>
      <w:r w:rsidR="0045390C" w:rsidRPr="000D7BC0">
        <w:rPr>
          <w:rFonts w:ascii="Times New Roman" w:hAnsi="Times New Roman" w:cs="Times New Roman"/>
          <w:sz w:val="24"/>
          <w:szCs w:val="24"/>
        </w:rPr>
        <w:t xml:space="preserve"> albums </w:t>
      </w:r>
      <w:r w:rsidR="00D33E22">
        <w:rPr>
          <w:rFonts w:ascii="Times New Roman" w:hAnsi="Times New Roman" w:cs="Times New Roman"/>
          <w:sz w:val="24"/>
          <w:szCs w:val="24"/>
        </w:rPr>
        <w:t>en</w:t>
      </w:r>
      <w:r w:rsidR="0045390C" w:rsidRPr="000D7BC0">
        <w:rPr>
          <w:rFonts w:ascii="Times New Roman" w:hAnsi="Times New Roman" w:cs="Times New Roman"/>
          <w:sz w:val="24"/>
          <w:szCs w:val="24"/>
        </w:rPr>
        <w:t xml:space="preserve"> format </w:t>
      </w:r>
      <w:r w:rsidR="0045390C">
        <w:rPr>
          <w:rFonts w:ascii="Times New Roman" w:hAnsi="Times New Roman" w:cs="Times New Roman"/>
          <w:sz w:val="24"/>
          <w:szCs w:val="24"/>
        </w:rPr>
        <w:t>italien 36</w:t>
      </w:r>
      <w:r w:rsidR="0045390C" w:rsidRPr="000D7BC0">
        <w:rPr>
          <w:rFonts w:ascii="Times New Roman" w:hAnsi="Times New Roman" w:cs="Times New Roman"/>
          <w:sz w:val="24"/>
          <w:szCs w:val="24"/>
        </w:rPr>
        <w:t xml:space="preserve"> </w:t>
      </w:r>
      <w:r w:rsidR="0045390C">
        <w:rPr>
          <w:rFonts w:ascii="Times New Roman" w:hAnsi="Times New Roman" w:cs="Times New Roman"/>
          <w:sz w:val="24"/>
          <w:szCs w:val="24"/>
        </w:rPr>
        <w:t>x 28 x 7cm</w:t>
      </w:r>
      <w:r w:rsidR="008D376F">
        <w:rPr>
          <w:rFonts w:ascii="Times New Roman" w:hAnsi="Times New Roman" w:cs="Times New Roman"/>
          <w:sz w:val="24"/>
          <w:szCs w:val="24"/>
        </w:rPr>
        <w:t xml:space="preserve"> </w:t>
      </w:r>
      <w:r w:rsidR="0045390C" w:rsidRPr="000D7BC0">
        <w:rPr>
          <w:rFonts w:ascii="Times New Roman" w:hAnsi="Times New Roman" w:cs="Times New Roman"/>
          <w:sz w:val="24"/>
          <w:szCs w:val="24"/>
        </w:rPr>
        <w:t>de tirages</w:t>
      </w:r>
      <w:r w:rsidR="0045390C">
        <w:rPr>
          <w:rFonts w:ascii="Times New Roman" w:hAnsi="Times New Roman" w:cs="Times New Roman"/>
          <w:sz w:val="24"/>
          <w:szCs w:val="24"/>
        </w:rPr>
        <w:t>-</w:t>
      </w:r>
      <w:r w:rsidR="0045390C" w:rsidRPr="000D7BC0">
        <w:rPr>
          <w:rFonts w:ascii="Times New Roman" w:hAnsi="Times New Roman" w:cs="Times New Roman"/>
          <w:sz w:val="24"/>
          <w:szCs w:val="24"/>
        </w:rPr>
        <w:t>contacts d’une part</w:t>
      </w:r>
      <w:r w:rsidR="001F7E30">
        <w:rPr>
          <w:rFonts w:ascii="Times New Roman" w:hAnsi="Times New Roman" w:cs="Times New Roman"/>
          <w:sz w:val="24"/>
          <w:szCs w:val="24"/>
        </w:rPr>
        <w:t>ie</w:t>
      </w:r>
      <w:r w:rsidR="0045390C" w:rsidRPr="000D7BC0">
        <w:rPr>
          <w:rFonts w:ascii="Times New Roman" w:hAnsi="Times New Roman" w:cs="Times New Roman"/>
          <w:sz w:val="24"/>
          <w:szCs w:val="24"/>
        </w:rPr>
        <w:t xml:space="preserve"> des négatifs</w:t>
      </w:r>
      <w:r w:rsidR="00EC2539">
        <w:rPr>
          <w:rFonts w:ascii="Times New Roman" w:hAnsi="Times New Roman" w:cs="Times New Roman"/>
          <w:sz w:val="24"/>
          <w:szCs w:val="24"/>
        </w:rPr>
        <w:t xml:space="preserve"> avec</w:t>
      </w:r>
      <w:r w:rsidR="0045390C" w:rsidRPr="000D7BC0">
        <w:rPr>
          <w:rFonts w:ascii="Times New Roman" w:hAnsi="Times New Roman" w:cs="Times New Roman"/>
          <w:sz w:val="24"/>
          <w:szCs w:val="24"/>
        </w:rPr>
        <w:t xml:space="preserve"> des nus, de</w:t>
      </w:r>
      <w:r w:rsidR="00D65D53">
        <w:rPr>
          <w:rFonts w:ascii="Times New Roman" w:hAnsi="Times New Roman" w:cs="Times New Roman"/>
          <w:sz w:val="24"/>
          <w:szCs w:val="24"/>
        </w:rPr>
        <w:t>s</w:t>
      </w:r>
      <w:r w:rsidR="0045390C" w:rsidRPr="000D7BC0">
        <w:rPr>
          <w:rFonts w:ascii="Times New Roman" w:hAnsi="Times New Roman" w:cs="Times New Roman"/>
          <w:sz w:val="24"/>
          <w:szCs w:val="24"/>
        </w:rPr>
        <w:t xml:space="preserve"> personnalités,</w:t>
      </w:r>
      <w:r w:rsidR="00871CE8">
        <w:rPr>
          <w:rFonts w:ascii="Times New Roman" w:hAnsi="Times New Roman" w:cs="Times New Roman"/>
          <w:sz w:val="24"/>
          <w:szCs w:val="24"/>
        </w:rPr>
        <w:t xml:space="preserve"> </w:t>
      </w:r>
      <w:r w:rsidR="0045390C" w:rsidRPr="000D7BC0">
        <w:rPr>
          <w:rFonts w:ascii="Times New Roman" w:hAnsi="Times New Roman" w:cs="Times New Roman"/>
          <w:sz w:val="24"/>
          <w:szCs w:val="24"/>
        </w:rPr>
        <w:t>de</w:t>
      </w:r>
      <w:r w:rsidR="00D65D53">
        <w:rPr>
          <w:rFonts w:ascii="Times New Roman" w:hAnsi="Times New Roman" w:cs="Times New Roman"/>
          <w:sz w:val="24"/>
          <w:szCs w:val="24"/>
        </w:rPr>
        <w:t>s vues de</w:t>
      </w:r>
      <w:r w:rsidR="0045390C" w:rsidRPr="000D7BC0">
        <w:rPr>
          <w:rFonts w:ascii="Times New Roman" w:hAnsi="Times New Roman" w:cs="Times New Roman"/>
          <w:sz w:val="24"/>
          <w:szCs w:val="24"/>
        </w:rPr>
        <w:t xml:space="preserve"> voyage</w:t>
      </w:r>
      <w:r w:rsidR="0045390C">
        <w:rPr>
          <w:rFonts w:ascii="Times New Roman" w:hAnsi="Times New Roman" w:cs="Times New Roman"/>
          <w:sz w:val="24"/>
          <w:szCs w:val="24"/>
        </w:rPr>
        <w:t xml:space="preserve"> ou d’actualité</w:t>
      </w:r>
      <w:r w:rsidR="0045390C" w:rsidRPr="000D7BC0">
        <w:rPr>
          <w:rFonts w:ascii="Times New Roman" w:hAnsi="Times New Roman" w:cs="Times New Roman"/>
          <w:sz w:val="24"/>
          <w:szCs w:val="24"/>
        </w:rPr>
        <w:t>. L</w:t>
      </w:r>
      <w:r w:rsidR="00647F32">
        <w:rPr>
          <w:rFonts w:ascii="Times New Roman" w:hAnsi="Times New Roman" w:cs="Times New Roman"/>
          <w:sz w:val="24"/>
          <w:szCs w:val="24"/>
        </w:rPr>
        <w:t xml:space="preserve">eur </w:t>
      </w:r>
      <w:r w:rsidR="0045390C" w:rsidRPr="000D7BC0">
        <w:rPr>
          <w:rFonts w:ascii="Times New Roman" w:hAnsi="Times New Roman" w:cs="Times New Roman"/>
          <w:sz w:val="24"/>
          <w:szCs w:val="24"/>
        </w:rPr>
        <w:t>u</w:t>
      </w:r>
      <w:r w:rsidR="0045390C">
        <w:rPr>
          <w:rFonts w:ascii="Times New Roman" w:hAnsi="Times New Roman" w:cs="Times New Roman"/>
          <w:sz w:val="24"/>
          <w:szCs w:val="24"/>
        </w:rPr>
        <w:t>sage</w:t>
      </w:r>
      <w:r w:rsidR="0045390C" w:rsidRPr="000D7BC0">
        <w:rPr>
          <w:rFonts w:ascii="Times New Roman" w:hAnsi="Times New Roman" w:cs="Times New Roman"/>
          <w:sz w:val="24"/>
          <w:szCs w:val="24"/>
        </w:rPr>
        <w:t xml:space="preserve"> est énigmatique ; ceux comportant </w:t>
      </w:r>
      <w:r w:rsidR="00647F32">
        <w:rPr>
          <w:rFonts w:ascii="Times New Roman" w:hAnsi="Times New Roman" w:cs="Times New Roman"/>
          <w:sz w:val="24"/>
          <w:szCs w:val="24"/>
        </w:rPr>
        <w:t xml:space="preserve">seulement </w:t>
      </w:r>
      <w:r w:rsidR="0045390C" w:rsidRPr="000D7BC0">
        <w:rPr>
          <w:rFonts w:ascii="Times New Roman" w:hAnsi="Times New Roman" w:cs="Times New Roman"/>
          <w:sz w:val="24"/>
          <w:szCs w:val="24"/>
        </w:rPr>
        <w:t xml:space="preserve">des nus féminins ont pu servir de catalogues. </w:t>
      </w:r>
    </w:p>
    <w:p w14:paraId="546F94B5" w14:textId="77777777" w:rsidR="0045390C" w:rsidRPr="00E36E17" w:rsidRDefault="0045390C" w:rsidP="0045390C">
      <w:pPr>
        <w:pStyle w:val="Paragraphedeliste"/>
        <w:spacing w:after="0" w:line="240" w:lineRule="auto"/>
        <w:rPr>
          <w:rFonts w:ascii="Times New Roman" w:hAnsi="Times New Roman" w:cs="Times New Roman"/>
          <w:sz w:val="4"/>
          <w:szCs w:val="4"/>
        </w:rPr>
      </w:pPr>
    </w:p>
    <w:p w14:paraId="5D31D210" w14:textId="77777777" w:rsidR="008A5A82" w:rsidRDefault="0045390C" w:rsidP="0045390C">
      <w:pPr>
        <w:spacing w:after="0" w:line="240" w:lineRule="auto"/>
        <w:jc w:val="both"/>
        <w:rPr>
          <w:rFonts w:ascii="Times New Roman" w:hAnsi="Times New Roman" w:cs="Times New Roman"/>
          <w:sz w:val="24"/>
          <w:szCs w:val="24"/>
        </w:rPr>
      </w:pPr>
      <w:r w:rsidRPr="000D7BC0">
        <w:rPr>
          <w:rFonts w:ascii="Times New Roman" w:hAnsi="Times New Roman" w:cs="Times New Roman"/>
          <w:sz w:val="24"/>
          <w:szCs w:val="24"/>
        </w:rPr>
        <w:t xml:space="preserve">- fascicules de vente </w:t>
      </w:r>
      <w:r>
        <w:rPr>
          <w:rFonts w:ascii="Times New Roman" w:hAnsi="Times New Roman" w:cs="Times New Roman"/>
          <w:sz w:val="24"/>
          <w:szCs w:val="24"/>
        </w:rPr>
        <w:t xml:space="preserve">des </w:t>
      </w:r>
      <w:r w:rsidR="00D65D53">
        <w:rPr>
          <w:rFonts w:ascii="Times New Roman" w:hAnsi="Times New Roman" w:cs="Times New Roman"/>
          <w:sz w:val="24"/>
          <w:szCs w:val="24"/>
        </w:rPr>
        <w:t>vu</w:t>
      </w:r>
      <w:r>
        <w:rPr>
          <w:rFonts w:ascii="Times New Roman" w:hAnsi="Times New Roman" w:cs="Times New Roman"/>
          <w:sz w:val="24"/>
          <w:szCs w:val="24"/>
        </w:rPr>
        <w:t>es</w:t>
      </w:r>
      <w:r w:rsidRPr="000D7BC0">
        <w:rPr>
          <w:rFonts w:ascii="Times New Roman" w:hAnsi="Times New Roman" w:cs="Times New Roman"/>
          <w:sz w:val="24"/>
          <w:szCs w:val="24"/>
        </w:rPr>
        <w:t xml:space="preserve">, à l’exception des nus. En 1914, </w:t>
      </w:r>
      <w:r>
        <w:rPr>
          <w:rFonts w:ascii="Times New Roman" w:hAnsi="Times New Roman" w:cs="Times New Roman"/>
          <w:sz w:val="24"/>
          <w:szCs w:val="24"/>
        </w:rPr>
        <w:t xml:space="preserve">les </w:t>
      </w:r>
      <w:r w:rsidRPr="000D7BC0">
        <w:rPr>
          <w:rFonts w:ascii="Times New Roman" w:hAnsi="Times New Roman" w:cs="Times New Roman"/>
          <w:sz w:val="24"/>
          <w:szCs w:val="24"/>
        </w:rPr>
        <w:t>numéros 1 à 4</w:t>
      </w:r>
      <w:r w:rsidR="004569CB">
        <w:rPr>
          <w:rFonts w:ascii="Times New Roman" w:hAnsi="Times New Roman" w:cs="Times New Roman"/>
          <w:sz w:val="24"/>
          <w:szCs w:val="24"/>
        </w:rPr>
        <w:t>0</w:t>
      </w:r>
      <w:r>
        <w:rPr>
          <w:rFonts w:ascii="Times New Roman" w:hAnsi="Times New Roman" w:cs="Times New Roman"/>
          <w:sz w:val="24"/>
          <w:szCs w:val="24"/>
        </w:rPr>
        <w:t xml:space="preserve"> </w:t>
      </w:r>
      <w:r w:rsidRPr="000D7BC0">
        <w:rPr>
          <w:rFonts w:ascii="Times New Roman" w:hAnsi="Times New Roman" w:cs="Times New Roman"/>
          <w:sz w:val="24"/>
          <w:szCs w:val="24"/>
        </w:rPr>
        <w:t xml:space="preserve">sont géographiques </w:t>
      </w:r>
      <w:r w:rsidR="004569CB">
        <w:rPr>
          <w:rFonts w:ascii="Times New Roman" w:hAnsi="Times New Roman" w:cs="Times New Roman"/>
          <w:sz w:val="24"/>
          <w:szCs w:val="24"/>
        </w:rPr>
        <w:t>et</w:t>
      </w:r>
      <w:r w:rsidRPr="000D7BC0">
        <w:rPr>
          <w:rFonts w:ascii="Times New Roman" w:hAnsi="Times New Roman" w:cs="Times New Roman"/>
          <w:sz w:val="24"/>
          <w:szCs w:val="24"/>
        </w:rPr>
        <w:t xml:space="preserve"> les 41 et 42 port</w:t>
      </w:r>
      <w:r w:rsidR="004569CB">
        <w:rPr>
          <w:rFonts w:ascii="Times New Roman" w:hAnsi="Times New Roman" w:cs="Times New Roman"/>
          <w:sz w:val="24"/>
          <w:szCs w:val="24"/>
        </w:rPr>
        <w:t>e</w:t>
      </w:r>
      <w:r w:rsidRPr="000D7BC0">
        <w:rPr>
          <w:rFonts w:ascii="Times New Roman" w:hAnsi="Times New Roman" w:cs="Times New Roman"/>
          <w:sz w:val="24"/>
          <w:szCs w:val="24"/>
        </w:rPr>
        <w:t xml:space="preserve">nt sur l’actualité. Les 10, 39 </w:t>
      </w:r>
      <w:r w:rsidR="00971FB6">
        <w:rPr>
          <w:rFonts w:ascii="Times New Roman" w:hAnsi="Times New Roman" w:cs="Times New Roman"/>
          <w:sz w:val="24"/>
          <w:szCs w:val="24"/>
        </w:rPr>
        <w:t>et</w:t>
      </w:r>
      <w:r w:rsidRPr="000D7BC0">
        <w:rPr>
          <w:rFonts w:ascii="Times New Roman" w:hAnsi="Times New Roman" w:cs="Times New Roman"/>
          <w:sz w:val="24"/>
          <w:szCs w:val="24"/>
        </w:rPr>
        <w:t xml:space="preserve"> 40 ne semblent pas exister, en revanche, existe un fascicule sur l’aérostation non numéroté et hors liste ci-dessous. Plus récents, les 43 à 46 concernent</w:t>
      </w:r>
      <w:r w:rsidR="003723E9">
        <w:rPr>
          <w:rFonts w:ascii="Times New Roman" w:hAnsi="Times New Roman" w:cs="Times New Roman"/>
          <w:sz w:val="24"/>
          <w:szCs w:val="24"/>
        </w:rPr>
        <w:t xml:space="preserve"> </w:t>
      </w:r>
      <w:r w:rsidRPr="000D7BC0">
        <w:rPr>
          <w:rFonts w:ascii="Times New Roman" w:hAnsi="Times New Roman" w:cs="Times New Roman"/>
          <w:sz w:val="24"/>
          <w:szCs w:val="24"/>
        </w:rPr>
        <w:t xml:space="preserve">la guerre de 1914 et ses suites immédiates. Le commerce des plaques dut passer au second plan après </w:t>
      </w:r>
      <w:r w:rsidR="00647F32">
        <w:rPr>
          <w:rFonts w:ascii="Times New Roman" w:hAnsi="Times New Roman" w:cs="Times New Roman"/>
          <w:sz w:val="24"/>
          <w:szCs w:val="24"/>
        </w:rPr>
        <w:t>1918</w:t>
      </w:r>
      <w:r w:rsidRPr="000D7BC0">
        <w:rPr>
          <w:rFonts w:ascii="Times New Roman" w:hAnsi="Times New Roman" w:cs="Times New Roman"/>
          <w:sz w:val="24"/>
          <w:szCs w:val="24"/>
        </w:rPr>
        <w:t xml:space="preserve"> car les étiquettes ne sont pas </w:t>
      </w:r>
      <w:r w:rsidR="00647F32">
        <w:rPr>
          <w:rFonts w:ascii="Times New Roman" w:hAnsi="Times New Roman" w:cs="Times New Roman"/>
          <w:sz w:val="24"/>
          <w:szCs w:val="24"/>
        </w:rPr>
        <w:t xml:space="preserve">actualisées </w:t>
      </w:r>
      <w:r w:rsidRPr="000D7BC0">
        <w:rPr>
          <w:rFonts w:ascii="Times New Roman" w:hAnsi="Times New Roman" w:cs="Times New Roman"/>
          <w:sz w:val="24"/>
          <w:szCs w:val="24"/>
        </w:rPr>
        <w:t xml:space="preserve">malgré les bouleversements de la géographie politique. Ci-après, la liste des fascicules en 1914 avec le nombre de plaques annoncé (toujours inférieur au nombre de plaques enregistrées) : </w:t>
      </w:r>
    </w:p>
    <w:p w14:paraId="57A8BA25" w14:textId="7E63FEC5" w:rsidR="0045390C" w:rsidRPr="009C0F4F" w:rsidRDefault="0045390C" w:rsidP="0045390C">
      <w:pPr>
        <w:spacing w:after="0" w:line="240" w:lineRule="auto"/>
        <w:jc w:val="both"/>
        <w:rPr>
          <w:rFonts w:ascii="Times New Roman" w:hAnsi="Times New Roman" w:cs="Times New Roman"/>
          <w:sz w:val="18"/>
          <w:szCs w:val="18"/>
        </w:rPr>
      </w:pPr>
      <w:r w:rsidRPr="009C0F4F">
        <w:rPr>
          <w:rFonts w:ascii="Times New Roman" w:hAnsi="Times New Roman" w:cs="Times New Roman"/>
          <w:i/>
          <w:iCs/>
          <w:smallCaps/>
          <w:sz w:val="18"/>
          <w:szCs w:val="18"/>
        </w:rPr>
        <w:t xml:space="preserve">Liste des diapositifs du </w:t>
      </w:r>
      <w:proofErr w:type="spellStart"/>
      <w:r w:rsidRPr="009C0F4F">
        <w:rPr>
          <w:rFonts w:ascii="Times New Roman" w:hAnsi="Times New Roman" w:cs="Times New Roman"/>
          <w:i/>
          <w:iCs/>
          <w:smallCaps/>
          <w:sz w:val="18"/>
          <w:szCs w:val="18"/>
        </w:rPr>
        <w:t>Vérascope</w:t>
      </w:r>
      <w:proofErr w:type="spellEnd"/>
      <w:r w:rsidRPr="009C0F4F">
        <w:rPr>
          <w:rFonts w:ascii="Times New Roman" w:hAnsi="Times New Roman" w:cs="Times New Roman"/>
          <w:i/>
          <w:iCs/>
          <w:smallCaps/>
          <w:sz w:val="18"/>
          <w:szCs w:val="18"/>
        </w:rPr>
        <w:t xml:space="preserve"> Richard 45x107 en distribution  </w:t>
      </w:r>
    </w:p>
    <w:p w14:paraId="7EFA07D6"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 </w:t>
      </w:r>
      <w:r w:rsidRPr="009C0F4F">
        <w:rPr>
          <w:rFonts w:ascii="Times New Roman" w:hAnsi="Times New Roman" w:cs="Times New Roman"/>
          <w:i/>
          <w:iCs/>
          <w:smallCaps/>
          <w:sz w:val="18"/>
          <w:szCs w:val="18"/>
        </w:rPr>
        <w:t>Egypte - Soudan égyptien</w:t>
      </w:r>
      <w:r w:rsidRPr="009C0F4F">
        <w:rPr>
          <w:rFonts w:ascii="Times New Roman" w:hAnsi="Times New Roman" w:cs="Times New Roman"/>
          <w:i/>
          <w:iCs/>
          <w:sz w:val="18"/>
          <w:szCs w:val="18"/>
        </w:rPr>
        <w:t xml:space="preserve"> 2056 vues </w:t>
      </w:r>
    </w:p>
    <w:p w14:paraId="590B9A3F"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N°2A </w:t>
      </w:r>
      <w:r w:rsidRPr="009C0F4F">
        <w:rPr>
          <w:rFonts w:ascii="Times New Roman" w:hAnsi="Times New Roman" w:cs="Times New Roman"/>
          <w:i/>
          <w:iCs/>
          <w:smallCaps/>
          <w:sz w:val="18"/>
          <w:szCs w:val="18"/>
        </w:rPr>
        <w:t>Tunisie - Tripoli</w:t>
      </w:r>
      <w:r w:rsidRPr="009C0F4F">
        <w:rPr>
          <w:rFonts w:ascii="Times New Roman" w:hAnsi="Times New Roman" w:cs="Times New Roman"/>
          <w:i/>
          <w:iCs/>
          <w:sz w:val="18"/>
          <w:szCs w:val="18"/>
        </w:rPr>
        <w:t xml:space="preserve"> 787 vues</w:t>
      </w:r>
    </w:p>
    <w:p w14:paraId="2D294651"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N°2B </w:t>
      </w:r>
      <w:r w:rsidRPr="009C0F4F">
        <w:rPr>
          <w:rFonts w:ascii="Times New Roman" w:hAnsi="Times New Roman" w:cs="Times New Roman"/>
          <w:i/>
          <w:iCs/>
          <w:smallCaps/>
          <w:sz w:val="18"/>
          <w:szCs w:val="18"/>
        </w:rPr>
        <w:t>Algérie - Maroc</w:t>
      </w:r>
      <w:r w:rsidRPr="009C0F4F">
        <w:rPr>
          <w:rFonts w:ascii="Times New Roman" w:hAnsi="Times New Roman" w:cs="Times New Roman"/>
          <w:i/>
          <w:iCs/>
          <w:sz w:val="18"/>
          <w:szCs w:val="18"/>
        </w:rPr>
        <w:t xml:space="preserve">  932 vues</w:t>
      </w:r>
    </w:p>
    <w:p w14:paraId="237B6CB1"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N°2C </w:t>
      </w:r>
      <w:r w:rsidRPr="009C0F4F">
        <w:rPr>
          <w:rFonts w:ascii="Times New Roman" w:hAnsi="Times New Roman" w:cs="Times New Roman"/>
          <w:i/>
          <w:iCs/>
          <w:smallCaps/>
          <w:sz w:val="18"/>
          <w:szCs w:val="18"/>
        </w:rPr>
        <w:t>Sahara algérien</w:t>
      </w:r>
      <w:r w:rsidRPr="009C0F4F">
        <w:rPr>
          <w:rFonts w:ascii="Times New Roman" w:hAnsi="Times New Roman" w:cs="Times New Roman"/>
          <w:i/>
          <w:iCs/>
          <w:sz w:val="18"/>
          <w:szCs w:val="18"/>
        </w:rPr>
        <w:t xml:space="preserve"> 599 vues</w:t>
      </w:r>
    </w:p>
    <w:p w14:paraId="51057EEB"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N°3 </w:t>
      </w:r>
      <w:r w:rsidRPr="009C0F4F">
        <w:rPr>
          <w:rFonts w:ascii="Times New Roman" w:hAnsi="Times New Roman" w:cs="Times New Roman"/>
          <w:i/>
          <w:iCs/>
          <w:smallCaps/>
          <w:sz w:val="18"/>
          <w:szCs w:val="18"/>
        </w:rPr>
        <w:t>Afrique orientale</w:t>
      </w:r>
      <w:r w:rsidRPr="009C0F4F">
        <w:rPr>
          <w:rFonts w:ascii="Times New Roman" w:hAnsi="Times New Roman" w:cs="Times New Roman"/>
          <w:i/>
          <w:iCs/>
          <w:sz w:val="18"/>
          <w:szCs w:val="18"/>
        </w:rPr>
        <w:t xml:space="preserve"> 826 vues</w:t>
      </w:r>
    </w:p>
    <w:p w14:paraId="5AE2D530"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N°4A </w:t>
      </w:r>
      <w:r w:rsidRPr="009C0F4F">
        <w:rPr>
          <w:rFonts w:ascii="Times New Roman" w:hAnsi="Times New Roman" w:cs="Times New Roman"/>
          <w:i/>
          <w:iCs/>
          <w:smallCaps/>
          <w:sz w:val="18"/>
          <w:szCs w:val="18"/>
        </w:rPr>
        <w:t>Afrique occidentale française</w:t>
      </w:r>
      <w:r w:rsidRPr="009C0F4F">
        <w:rPr>
          <w:rFonts w:ascii="Times New Roman" w:hAnsi="Times New Roman" w:cs="Times New Roman"/>
          <w:i/>
          <w:iCs/>
          <w:sz w:val="18"/>
          <w:szCs w:val="18"/>
        </w:rPr>
        <w:t xml:space="preserve"> Sénégal -Haut-Sénégal-et-Niger 1462 vues</w:t>
      </w:r>
    </w:p>
    <w:p w14:paraId="4B1967C8"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N°4B </w:t>
      </w:r>
      <w:r w:rsidRPr="009C0F4F">
        <w:rPr>
          <w:rFonts w:ascii="Times New Roman" w:hAnsi="Times New Roman" w:cs="Times New Roman"/>
          <w:i/>
          <w:iCs/>
          <w:smallCaps/>
          <w:sz w:val="18"/>
          <w:szCs w:val="18"/>
        </w:rPr>
        <w:t>Afrique occidentale française</w:t>
      </w:r>
      <w:r w:rsidRPr="009C0F4F">
        <w:rPr>
          <w:rFonts w:ascii="Times New Roman" w:hAnsi="Times New Roman" w:cs="Times New Roman"/>
          <w:i/>
          <w:iCs/>
          <w:sz w:val="18"/>
          <w:szCs w:val="18"/>
        </w:rPr>
        <w:t xml:space="preserve"> Dahomey -Côte-d’Ivoire -Guinée 1078 vues</w:t>
      </w:r>
    </w:p>
    <w:p w14:paraId="28AF393A"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N°5A </w:t>
      </w:r>
      <w:r w:rsidRPr="009C0F4F">
        <w:rPr>
          <w:rFonts w:ascii="Times New Roman" w:hAnsi="Times New Roman" w:cs="Times New Roman"/>
          <w:i/>
          <w:iCs/>
          <w:smallCaps/>
          <w:sz w:val="18"/>
          <w:szCs w:val="18"/>
        </w:rPr>
        <w:t>Afrique équatoriale française</w:t>
      </w:r>
      <w:r w:rsidRPr="009C0F4F">
        <w:rPr>
          <w:rFonts w:ascii="Times New Roman" w:hAnsi="Times New Roman" w:cs="Times New Roman"/>
          <w:i/>
          <w:iCs/>
          <w:sz w:val="18"/>
          <w:szCs w:val="18"/>
        </w:rPr>
        <w:t xml:space="preserve"> Gabon -Oubangui-Chari -Tchad 1703 vues</w:t>
      </w:r>
    </w:p>
    <w:p w14:paraId="65332A2E"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N°5B </w:t>
      </w:r>
      <w:r w:rsidRPr="009C0F4F">
        <w:rPr>
          <w:rFonts w:ascii="Times New Roman" w:hAnsi="Times New Roman" w:cs="Times New Roman"/>
          <w:i/>
          <w:iCs/>
          <w:smallCaps/>
          <w:sz w:val="18"/>
          <w:szCs w:val="18"/>
        </w:rPr>
        <w:t>Afrique équatoriale</w:t>
      </w:r>
      <w:r w:rsidRPr="009C0F4F">
        <w:rPr>
          <w:rFonts w:ascii="Times New Roman" w:hAnsi="Times New Roman" w:cs="Times New Roman"/>
          <w:i/>
          <w:iCs/>
          <w:sz w:val="18"/>
          <w:szCs w:val="18"/>
        </w:rPr>
        <w:t xml:space="preserve"> Congo belge -Cameroun 441 vues</w:t>
      </w:r>
    </w:p>
    <w:p w14:paraId="76E604D1"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N°6 </w:t>
      </w:r>
      <w:r w:rsidRPr="009C0F4F">
        <w:rPr>
          <w:rFonts w:ascii="Times New Roman" w:hAnsi="Times New Roman" w:cs="Times New Roman"/>
          <w:i/>
          <w:iCs/>
          <w:smallCaps/>
          <w:sz w:val="18"/>
          <w:szCs w:val="18"/>
        </w:rPr>
        <w:t>Afrique du sud</w:t>
      </w:r>
      <w:r w:rsidRPr="009C0F4F">
        <w:rPr>
          <w:rFonts w:ascii="Times New Roman" w:hAnsi="Times New Roman" w:cs="Times New Roman"/>
          <w:i/>
          <w:iCs/>
          <w:sz w:val="18"/>
          <w:szCs w:val="18"/>
        </w:rPr>
        <w:t xml:space="preserve"> Le Cap -Natal -Orange -</w:t>
      </w:r>
      <w:proofErr w:type="spellStart"/>
      <w:r w:rsidRPr="009C0F4F">
        <w:rPr>
          <w:rFonts w:ascii="Times New Roman" w:hAnsi="Times New Roman" w:cs="Times New Roman"/>
          <w:i/>
          <w:iCs/>
          <w:sz w:val="18"/>
          <w:szCs w:val="18"/>
        </w:rPr>
        <w:t>Rhodésia</w:t>
      </w:r>
      <w:proofErr w:type="spellEnd"/>
      <w:r w:rsidRPr="009C0F4F">
        <w:rPr>
          <w:rFonts w:ascii="Times New Roman" w:hAnsi="Times New Roman" w:cs="Times New Roman"/>
          <w:i/>
          <w:iCs/>
          <w:sz w:val="18"/>
          <w:szCs w:val="18"/>
        </w:rPr>
        <w:t xml:space="preserve"> -Transvaal 373 vues</w:t>
      </w:r>
    </w:p>
    <w:p w14:paraId="7153CB85"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N°7 </w:t>
      </w:r>
      <w:r w:rsidRPr="009C0F4F">
        <w:rPr>
          <w:rFonts w:ascii="Times New Roman" w:hAnsi="Times New Roman" w:cs="Times New Roman"/>
          <w:i/>
          <w:iCs/>
          <w:smallCaps/>
          <w:sz w:val="18"/>
          <w:szCs w:val="18"/>
        </w:rPr>
        <w:t>Amérique du sud</w:t>
      </w:r>
      <w:r w:rsidRPr="009C0F4F">
        <w:rPr>
          <w:rFonts w:ascii="Times New Roman" w:hAnsi="Times New Roman" w:cs="Times New Roman"/>
          <w:i/>
          <w:iCs/>
          <w:sz w:val="18"/>
          <w:szCs w:val="18"/>
        </w:rPr>
        <w:t xml:space="preserve"> Argentine-Brésil-Chili-Colombie-Equateur -Guyanes -Pérou -Uruguay 890 vues</w:t>
      </w:r>
    </w:p>
    <w:p w14:paraId="36B3A86D"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N°8 </w:t>
      </w:r>
      <w:r w:rsidRPr="009C0F4F">
        <w:rPr>
          <w:rFonts w:ascii="Times New Roman" w:hAnsi="Times New Roman" w:cs="Times New Roman"/>
          <w:i/>
          <w:iCs/>
          <w:smallCaps/>
          <w:sz w:val="18"/>
          <w:szCs w:val="18"/>
        </w:rPr>
        <w:t>Amérique centrale</w:t>
      </w:r>
      <w:r w:rsidRPr="009C0F4F">
        <w:rPr>
          <w:rFonts w:ascii="Times New Roman" w:hAnsi="Times New Roman" w:cs="Times New Roman"/>
          <w:i/>
          <w:iCs/>
          <w:sz w:val="18"/>
          <w:szCs w:val="18"/>
        </w:rPr>
        <w:t xml:space="preserve"> Mexique –Guatemala –Salvador–Nicaragua-Antilles 347 vues</w:t>
      </w:r>
    </w:p>
    <w:p w14:paraId="255121DC"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N°9 </w:t>
      </w:r>
      <w:r w:rsidRPr="009C0F4F">
        <w:rPr>
          <w:rFonts w:ascii="Times New Roman" w:hAnsi="Times New Roman" w:cs="Times New Roman"/>
          <w:i/>
          <w:iCs/>
          <w:smallCaps/>
          <w:sz w:val="18"/>
          <w:szCs w:val="18"/>
        </w:rPr>
        <w:t>Amérique du nord</w:t>
      </w:r>
      <w:r w:rsidRPr="009C0F4F">
        <w:rPr>
          <w:rFonts w:ascii="Times New Roman" w:hAnsi="Times New Roman" w:cs="Times New Roman"/>
          <w:i/>
          <w:iCs/>
          <w:sz w:val="18"/>
          <w:szCs w:val="18"/>
        </w:rPr>
        <w:t xml:space="preserve"> Etats-Unis -Canada -Colombie britannique 737 vues</w:t>
      </w:r>
    </w:p>
    <w:p w14:paraId="348CBA9B"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N°11A </w:t>
      </w:r>
      <w:r w:rsidRPr="009C0F4F">
        <w:rPr>
          <w:rFonts w:ascii="Times New Roman" w:hAnsi="Times New Roman" w:cs="Times New Roman"/>
          <w:i/>
          <w:iCs/>
          <w:smallCaps/>
          <w:sz w:val="18"/>
          <w:szCs w:val="18"/>
        </w:rPr>
        <w:t>Paris vues générales</w:t>
      </w:r>
      <w:r w:rsidRPr="009C0F4F">
        <w:rPr>
          <w:rFonts w:ascii="Times New Roman" w:hAnsi="Times New Roman" w:cs="Times New Roman"/>
          <w:i/>
          <w:iCs/>
          <w:sz w:val="18"/>
          <w:szCs w:val="18"/>
        </w:rPr>
        <w:t xml:space="preserve"> 1364 vues</w:t>
      </w:r>
    </w:p>
    <w:p w14:paraId="15DFA34E"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N°11B </w:t>
      </w:r>
      <w:r w:rsidRPr="009C0F4F">
        <w:rPr>
          <w:rFonts w:ascii="Times New Roman" w:hAnsi="Times New Roman" w:cs="Times New Roman"/>
          <w:i/>
          <w:iCs/>
          <w:smallCaps/>
          <w:sz w:val="18"/>
          <w:szCs w:val="18"/>
        </w:rPr>
        <w:t>Paris monuments</w:t>
      </w:r>
      <w:r w:rsidRPr="009C0F4F">
        <w:rPr>
          <w:rFonts w:ascii="Times New Roman" w:hAnsi="Times New Roman" w:cs="Times New Roman"/>
          <w:i/>
          <w:iCs/>
          <w:sz w:val="18"/>
          <w:szCs w:val="18"/>
        </w:rPr>
        <w:t xml:space="preserve"> 1285 vues</w:t>
      </w:r>
    </w:p>
    <w:p w14:paraId="3F889664"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N°11C </w:t>
      </w:r>
      <w:r w:rsidRPr="009C0F4F">
        <w:rPr>
          <w:rFonts w:ascii="Times New Roman" w:hAnsi="Times New Roman" w:cs="Times New Roman"/>
          <w:i/>
          <w:iCs/>
          <w:smallCaps/>
          <w:sz w:val="18"/>
          <w:szCs w:val="18"/>
        </w:rPr>
        <w:t>Paris musées</w:t>
      </w:r>
      <w:r w:rsidRPr="009C0F4F">
        <w:rPr>
          <w:rFonts w:ascii="Times New Roman" w:hAnsi="Times New Roman" w:cs="Times New Roman"/>
          <w:i/>
          <w:iCs/>
          <w:sz w:val="18"/>
          <w:szCs w:val="18"/>
        </w:rPr>
        <w:t xml:space="preserve"> 1001 vues</w:t>
      </w:r>
    </w:p>
    <w:p w14:paraId="75FE56DD"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N°12 </w:t>
      </w:r>
      <w:r w:rsidRPr="009C0F4F">
        <w:rPr>
          <w:rFonts w:ascii="Times New Roman" w:hAnsi="Times New Roman" w:cs="Times New Roman"/>
          <w:i/>
          <w:iCs/>
          <w:smallCaps/>
          <w:sz w:val="18"/>
          <w:szCs w:val="18"/>
        </w:rPr>
        <w:t>Environs de Paris</w:t>
      </w:r>
      <w:r w:rsidRPr="009C0F4F">
        <w:rPr>
          <w:rFonts w:ascii="Times New Roman" w:hAnsi="Times New Roman" w:cs="Times New Roman"/>
          <w:i/>
          <w:iCs/>
          <w:sz w:val="18"/>
          <w:szCs w:val="18"/>
        </w:rPr>
        <w:t xml:space="preserve"> 1379 vues</w:t>
      </w:r>
    </w:p>
    <w:p w14:paraId="395742A3"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N°13 </w:t>
      </w:r>
      <w:r w:rsidRPr="009C0F4F">
        <w:rPr>
          <w:rFonts w:ascii="Times New Roman" w:hAnsi="Times New Roman" w:cs="Times New Roman"/>
          <w:i/>
          <w:iCs/>
          <w:smallCaps/>
          <w:sz w:val="18"/>
          <w:szCs w:val="18"/>
        </w:rPr>
        <w:t>Régions de l’Est – Vosges</w:t>
      </w:r>
      <w:r w:rsidRPr="009C0F4F">
        <w:rPr>
          <w:rFonts w:ascii="Times New Roman" w:hAnsi="Times New Roman" w:cs="Times New Roman"/>
          <w:i/>
          <w:iCs/>
          <w:sz w:val="18"/>
          <w:szCs w:val="18"/>
        </w:rPr>
        <w:t xml:space="preserve"> 725 vues</w:t>
      </w:r>
    </w:p>
    <w:p w14:paraId="63A445D9"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N°14 </w:t>
      </w:r>
      <w:r w:rsidRPr="009C0F4F">
        <w:rPr>
          <w:rFonts w:ascii="Times New Roman" w:hAnsi="Times New Roman" w:cs="Times New Roman"/>
          <w:i/>
          <w:iCs/>
          <w:smallCaps/>
          <w:sz w:val="18"/>
          <w:szCs w:val="18"/>
        </w:rPr>
        <w:t>Le Centre – Les gorges du Tarn</w:t>
      </w:r>
      <w:r w:rsidRPr="009C0F4F">
        <w:rPr>
          <w:rFonts w:ascii="Times New Roman" w:hAnsi="Times New Roman" w:cs="Times New Roman"/>
          <w:i/>
          <w:iCs/>
          <w:sz w:val="18"/>
          <w:szCs w:val="18"/>
        </w:rPr>
        <w:t xml:space="preserve"> 650 vues</w:t>
      </w:r>
    </w:p>
    <w:p w14:paraId="30187F7B"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N°15A </w:t>
      </w:r>
      <w:r w:rsidRPr="009C0F4F">
        <w:rPr>
          <w:rFonts w:ascii="Times New Roman" w:hAnsi="Times New Roman" w:cs="Times New Roman"/>
          <w:i/>
          <w:iCs/>
          <w:smallCaps/>
          <w:sz w:val="18"/>
          <w:szCs w:val="18"/>
        </w:rPr>
        <w:t>Savoie et Lyonnais</w:t>
      </w:r>
      <w:r w:rsidRPr="009C0F4F">
        <w:rPr>
          <w:rFonts w:ascii="Times New Roman" w:hAnsi="Times New Roman" w:cs="Times New Roman"/>
          <w:i/>
          <w:iCs/>
          <w:sz w:val="18"/>
          <w:szCs w:val="18"/>
        </w:rPr>
        <w:t xml:space="preserve"> 1477 vues</w:t>
      </w:r>
    </w:p>
    <w:p w14:paraId="36DF6FDF"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N°15B </w:t>
      </w:r>
      <w:r w:rsidRPr="009C0F4F">
        <w:rPr>
          <w:rFonts w:ascii="Times New Roman" w:hAnsi="Times New Roman" w:cs="Times New Roman"/>
          <w:i/>
          <w:iCs/>
          <w:smallCaps/>
          <w:sz w:val="18"/>
          <w:szCs w:val="18"/>
        </w:rPr>
        <w:t>Dauphiné</w:t>
      </w:r>
      <w:r w:rsidRPr="009C0F4F">
        <w:rPr>
          <w:rFonts w:ascii="Times New Roman" w:hAnsi="Times New Roman" w:cs="Times New Roman"/>
          <w:i/>
          <w:iCs/>
          <w:sz w:val="18"/>
          <w:szCs w:val="18"/>
        </w:rPr>
        <w:t xml:space="preserve"> 814 vues</w:t>
      </w:r>
    </w:p>
    <w:p w14:paraId="34D37DDA"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N°16A </w:t>
      </w:r>
      <w:r w:rsidRPr="009C0F4F">
        <w:rPr>
          <w:rFonts w:ascii="Times New Roman" w:hAnsi="Times New Roman" w:cs="Times New Roman"/>
          <w:i/>
          <w:iCs/>
          <w:smallCaps/>
          <w:sz w:val="18"/>
          <w:szCs w:val="18"/>
        </w:rPr>
        <w:t>Côte-d’Azur</w:t>
      </w:r>
      <w:r w:rsidRPr="009C0F4F">
        <w:rPr>
          <w:rFonts w:ascii="Times New Roman" w:hAnsi="Times New Roman" w:cs="Times New Roman"/>
          <w:i/>
          <w:iCs/>
          <w:sz w:val="18"/>
          <w:szCs w:val="18"/>
        </w:rPr>
        <w:t xml:space="preserve"> Nice à Menton 1314 vues</w:t>
      </w:r>
    </w:p>
    <w:p w14:paraId="308FE4BF"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N°16B </w:t>
      </w:r>
      <w:r w:rsidRPr="009C0F4F">
        <w:rPr>
          <w:rFonts w:ascii="Times New Roman" w:hAnsi="Times New Roman" w:cs="Times New Roman"/>
          <w:i/>
          <w:iCs/>
          <w:smallCaps/>
          <w:sz w:val="18"/>
          <w:szCs w:val="18"/>
        </w:rPr>
        <w:t>Côte-d’Azur</w:t>
      </w:r>
      <w:r w:rsidRPr="009C0F4F">
        <w:rPr>
          <w:rFonts w:ascii="Times New Roman" w:hAnsi="Times New Roman" w:cs="Times New Roman"/>
          <w:i/>
          <w:iCs/>
          <w:sz w:val="18"/>
          <w:szCs w:val="18"/>
        </w:rPr>
        <w:t xml:space="preserve"> Toulon à Nice 731 vues</w:t>
      </w:r>
    </w:p>
    <w:p w14:paraId="1B4730FB"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N°16C </w:t>
      </w:r>
      <w:r w:rsidRPr="009C0F4F">
        <w:rPr>
          <w:rFonts w:ascii="Times New Roman" w:hAnsi="Times New Roman" w:cs="Times New Roman"/>
          <w:i/>
          <w:iCs/>
          <w:smallCaps/>
          <w:sz w:val="18"/>
          <w:szCs w:val="18"/>
        </w:rPr>
        <w:t>Provence – Languedoc – Roussillon</w:t>
      </w:r>
      <w:r w:rsidRPr="009C0F4F">
        <w:rPr>
          <w:rFonts w:ascii="Times New Roman" w:hAnsi="Times New Roman" w:cs="Times New Roman"/>
          <w:i/>
          <w:iCs/>
          <w:sz w:val="18"/>
          <w:szCs w:val="18"/>
        </w:rPr>
        <w:t xml:space="preserve"> 1177 vues</w:t>
      </w:r>
    </w:p>
    <w:p w14:paraId="152ECC80"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N°17A </w:t>
      </w:r>
      <w:r w:rsidRPr="009C0F4F">
        <w:rPr>
          <w:rFonts w:ascii="Times New Roman" w:hAnsi="Times New Roman" w:cs="Times New Roman"/>
          <w:i/>
          <w:iCs/>
          <w:smallCaps/>
          <w:sz w:val="18"/>
          <w:szCs w:val="18"/>
        </w:rPr>
        <w:t>Régions du Sud-ouest</w:t>
      </w:r>
      <w:r w:rsidRPr="009C0F4F">
        <w:rPr>
          <w:rFonts w:ascii="Times New Roman" w:hAnsi="Times New Roman" w:cs="Times New Roman"/>
          <w:i/>
          <w:iCs/>
          <w:sz w:val="18"/>
          <w:szCs w:val="18"/>
        </w:rPr>
        <w:t xml:space="preserve"> 715 vues</w:t>
      </w:r>
    </w:p>
    <w:p w14:paraId="3F6810A2"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N°17B </w:t>
      </w:r>
      <w:r w:rsidRPr="009C0F4F">
        <w:rPr>
          <w:rFonts w:ascii="Times New Roman" w:hAnsi="Times New Roman" w:cs="Times New Roman"/>
          <w:i/>
          <w:iCs/>
          <w:smallCaps/>
          <w:sz w:val="18"/>
          <w:szCs w:val="18"/>
        </w:rPr>
        <w:t>Les Pyrénées</w:t>
      </w:r>
      <w:r w:rsidRPr="009C0F4F">
        <w:rPr>
          <w:rFonts w:ascii="Times New Roman" w:hAnsi="Times New Roman" w:cs="Times New Roman"/>
          <w:i/>
          <w:iCs/>
          <w:sz w:val="18"/>
          <w:szCs w:val="18"/>
        </w:rPr>
        <w:t xml:space="preserve"> 1173 vues</w:t>
      </w:r>
    </w:p>
    <w:p w14:paraId="1652F14B"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N°18A </w:t>
      </w:r>
      <w:r w:rsidRPr="009C0F4F">
        <w:rPr>
          <w:rFonts w:ascii="Times New Roman" w:hAnsi="Times New Roman" w:cs="Times New Roman"/>
          <w:i/>
          <w:iCs/>
          <w:smallCaps/>
          <w:sz w:val="18"/>
          <w:szCs w:val="18"/>
        </w:rPr>
        <w:t>Région du Nord</w:t>
      </w:r>
      <w:r w:rsidRPr="009C0F4F">
        <w:rPr>
          <w:rFonts w:ascii="Times New Roman" w:hAnsi="Times New Roman" w:cs="Times New Roman"/>
          <w:i/>
          <w:iCs/>
          <w:sz w:val="18"/>
          <w:szCs w:val="18"/>
        </w:rPr>
        <w:t xml:space="preserve"> Flandre – Artois – Picardie 771 vues</w:t>
      </w:r>
    </w:p>
    <w:p w14:paraId="06FF86F1"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N°18B </w:t>
      </w:r>
      <w:r w:rsidRPr="009C0F4F">
        <w:rPr>
          <w:rFonts w:ascii="Times New Roman" w:hAnsi="Times New Roman" w:cs="Times New Roman"/>
          <w:i/>
          <w:iCs/>
          <w:smallCaps/>
          <w:sz w:val="18"/>
          <w:szCs w:val="18"/>
        </w:rPr>
        <w:t>Normandie</w:t>
      </w:r>
      <w:r w:rsidRPr="009C0F4F">
        <w:rPr>
          <w:rFonts w:ascii="Times New Roman" w:hAnsi="Times New Roman" w:cs="Times New Roman"/>
          <w:i/>
          <w:iCs/>
          <w:sz w:val="18"/>
          <w:szCs w:val="18"/>
        </w:rPr>
        <w:t xml:space="preserve"> Seine-Inférieure 1225 vues</w:t>
      </w:r>
    </w:p>
    <w:p w14:paraId="13E883FA"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N°18C </w:t>
      </w:r>
      <w:r w:rsidRPr="009C0F4F">
        <w:rPr>
          <w:rFonts w:ascii="Times New Roman" w:hAnsi="Times New Roman" w:cs="Times New Roman"/>
          <w:i/>
          <w:iCs/>
          <w:smallCaps/>
          <w:sz w:val="18"/>
          <w:szCs w:val="18"/>
        </w:rPr>
        <w:t>Normandie</w:t>
      </w:r>
      <w:r w:rsidRPr="009C0F4F">
        <w:rPr>
          <w:rFonts w:ascii="Times New Roman" w:hAnsi="Times New Roman" w:cs="Times New Roman"/>
          <w:i/>
          <w:iCs/>
          <w:sz w:val="18"/>
          <w:szCs w:val="18"/>
        </w:rPr>
        <w:t xml:space="preserve"> Eure – Orne – Manche 1127 vues</w:t>
      </w:r>
    </w:p>
    <w:p w14:paraId="5A1BB8AE"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N°19A </w:t>
      </w:r>
      <w:r w:rsidRPr="009C0F4F">
        <w:rPr>
          <w:rFonts w:ascii="Times New Roman" w:hAnsi="Times New Roman" w:cs="Times New Roman"/>
          <w:i/>
          <w:iCs/>
          <w:smallCaps/>
          <w:sz w:val="18"/>
          <w:szCs w:val="18"/>
        </w:rPr>
        <w:t>Bretagne</w:t>
      </w:r>
      <w:r w:rsidRPr="009C0F4F">
        <w:rPr>
          <w:rFonts w:ascii="Times New Roman" w:hAnsi="Times New Roman" w:cs="Times New Roman"/>
          <w:i/>
          <w:iCs/>
          <w:sz w:val="18"/>
          <w:szCs w:val="18"/>
        </w:rPr>
        <w:t xml:space="preserve"> 1625 vues</w:t>
      </w:r>
    </w:p>
    <w:p w14:paraId="7488C127"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N°19B </w:t>
      </w:r>
      <w:r w:rsidRPr="009C0F4F">
        <w:rPr>
          <w:rFonts w:ascii="Times New Roman" w:hAnsi="Times New Roman" w:cs="Times New Roman"/>
          <w:i/>
          <w:iCs/>
          <w:smallCaps/>
          <w:sz w:val="18"/>
          <w:szCs w:val="18"/>
        </w:rPr>
        <w:t>Les bords de la Loire</w:t>
      </w:r>
      <w:r w:rsidRPr="009C0F4F">
        <w:rPr>
          <w:rFonts w:ascii="Times New Roman" w:hAnsi="Times New Roman" w:cs="Times New Roman"/>
          <w:i/>
          <w:iCs/>
          <w:sz w:val="18"/>
          <w:szCs w:val="18"/>
        </w:rPr>
        <w:t xml:space="preserve"> 1197 vues</w:t>
      </w:r>
    </w:p>
    <w:p w14:paraId="3D66DC1F" w14:textId="0734B5B1"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N°20 </w:t>
      </w:r>
      <w:r w:rsidRPr="009C0F4F">
        <w:rPr>
          <w:rFonts w:ascii="Times New Roman" w:hAnsi="Times New Roman" w:cs="Times New Roman"/>
          <w:i/>
          <w:iCs/>
          <w:smallCaps/>
          <w:sz w:val="18"/>
          <w:szCs w:val="18"/>
        </w:rPr>
        <w:t>Corse Sardaigne Ile</w:t>
      </w:r>
      <w:r w:rsidR="0049226A" w:rsidRPr="009C0F4F">
        <w:rPr>
          <w:rFonts w:ascii="Times New Roman" w:hAnsi="Times New Roman" w:cs="Times New Roman"/>
          <w:i/>
          <w:iCs/>
          <w:smallCaps/>
          <w:sz w:val="18"/>
          <w:szCs w:val="18"/>
        </w:rPr>
        <w:t xml:space="preserve"> </w:t>
      </w:r>
      <w:r w:rsidRPr="009C0F4F">
        <w:rPr>
          <w:rFonts w:ascii="Times New Roman" w:hAnsi="Times New Roman" w:cs="Times New Roman"/>
          <w:i/>
          <w:iCs/>
          <w:smallCaps/>
          <w:sz w:val="18"/>
          <w:szCs w:val="18"/>
        </w:rPr>
        <w:t>d’Elbe</w:t>
      </w:r>
      <w:r w:rsidRPr="009C0F4F">
        <w:rPr>
          <w:rFonts w:ascii="Times New Roman" w:hAnsi="Times New Roman" w:cs="Times New Roman"/>
          <w:i/>
          <w:iCs/>
          <w:sz w:val="18"/>
          <w:szCs w:val="18"/>
        </w:rPr>
        <w:t xml:space="preserve"> 235 vues</w:t>
      </w:r>
    </w:p>
    <w:p w14:paraId="2E175AEB"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N°21A </w:t>
      </w:r>
      <w:r w:rsidRPr="009C0F4F">
        <w:rPr>
          <w:rFonts w:ascii="Times New Roman" w:hAnsi="Times New Roman" w:cs="Times New Roman"/>
          <w:i/>
          <w:iCs/>
          <w:smallCaps/>
          <w:sz w:val="18"/>
          <w:szCs w:val="18"/>
        </w:rPr>
        <w:t>Italie</w:t>
      </w:r>
      <w:r w:rsidRPr="009C0F4F">
        <w:rPr>
          <w:rFonts w:ascii="Times New Roman" w:hAnsi="Times New Roman" w:cs="Times New Roman"/>
          <w:i/>
          <w:iCs/>
          <w:sz w:val="18"/>
          <w:szCs w:val="18"/>
        </w:rPr>
        <w:t xml:space="preserve"> Rome 1158 vues</w:t>
      </w:r>
    </w:p>
    <w:p w14:paraId="5107B20D"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N°21B </w:t>
      </w:r>
      <w:r w:rsidRPr="009C0F4F">
        <w:rPr>
          <w:rFonts w:ascii="Times New Roman" w:hAnsi="Times New Roman" w:cs="Times New Roman"/>
          <w:i/>
          <w:iCs/>
          <w:smallCaps/>
          <w:sz w:val="18"/>
          <w:szCs w:val="18"/>
        </w:rPr>
        <w:t>Italie méridionale</w:t>
      </w:r>
      <w:r w:rsidRPr="009C0F4F">
        <w:rPr>
          <w:rFonts w:ascii="Times New Roman" w:hAnsi="Times New Roman" w:cs="Times New Roman"/>
          <w:i/>
          <w:iCs/>
          <w:sz w:val="18"/>
          <w:szCs w:val="18"/>
        </w:rPr>
        <w:t xml:space="preserve"> Naples – Sicile 917 vues</w:t>
      </w:r>
    </w:p>
    <w:p w14:paraId="2F467DE8"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N°21C </w:t>
      </w:r>
      <w:r w:rsidRPr="009C0F4F">
        <w:rPr>
          <w:rFonts w:ascii="Times New Roman" w:hAnsi="Times New Roman" w:cs="Times New Roman"/>
          <w:i/>
          <w:iCs/>
          <w:smallCaps/>
          <w:sz w:val="18"/>
          <w:szCs w:val="18"/>
        </w:rPr>
        <w:t>Italie septentrionale</w:t>
      </w:r>
      <w:r w:rsidRPr="009C0F4F">
        <w:rPr>
          <w:rFonts w:ascii="Times New Roman" w:hAnsi="Times New Roman" w:cs="Times New Roman"/>
          <w:i/>
          <w:iCs/>
          <w:sz w:val="18"/>
          <w:szCs w:val="18"/>
        </w:rPr>
        <w:t xml:space="preserve"> Les lacs italiens 936 vues</w:t>
      </w:r>
    </w:p>
    <w:p w14:paraId="3E58F750" w14:textId="77777777" w:rsidR="0045390C" w:rsidRPr="00E36E17" w:rsidRDefault="0045390C" w:rsidP="0045390C">
      <w:pPr>
        <w:spacing w:after="0" w:line="240" w:lineRule="auto"/>
        <w:jc w:val="both"/>
        <w:rPr>
          <w:rFonts w:ascii="Times New Roman" w:hAnsi="Times New Roman" w:cs="Times New Roman"/>
          <w:i/>
          <w:iCs/>
          <w:sz w:val="18"/>
          <w:szCs w:val="18"/>
        </w:rPr>
      </w:pPr>
      <w:r w:rsidRPr="00E36E17">
        <w:rPr>
          <w:rFonts w:ascii="Times New Roman" w:hAnsi="Times New Roman" w:cs="Times New Roman"/>
          <w:i/>
          <w:iCs/>
          <w:sz w:val="18"/>
          <w:szCs w:val="18"/>
        </w:rPr>
        <w:t xml:space="preserve">N°22 </w:t>
      </w:r>
      <w:r w:rsidRPr="00E36E17">
        <w:rPr>
          <w:rFonts w:ascii="Times New Roman" w:hAnsi="Times New Roman" w:cs="Times New Roman"/>
          <w:i/>
          <w:iCs/>
          <w:smallCaps/>
          <w:sz w:val="18"/>
          <w:szCs w:val="18"/>
        </w:rPr>
        <w:t>Grèce</w:t>
      </w:r>
      <w:r w:rsidRPr="00E36E17">
        <w:rPr>
          <w:rFonts w:ascii="Times New Roman" w:hAnsi="Times New Roman" w:cs="Times New Roman"/>
          <w:i/>
          <w:iCs/>
          <w:sz w:val="18"/>
          <w:szCs w:val="18"/>
        </w:rPr>
        <w:t xml:space="preserve"> 568 vues</w:t>
      </w:r>
    </w:p>
    <w:p w14:paraId="76147D38" w14:textId="77777777" w:rsidR="0045390C" w:rsidRPr="00E36E17" w:rsidRDefault="0045390C" w:rsidP="0045390C">
      <w:pPr>
        <w:spacing w:after="0" w:line="240" w:lineRule="auto"/>
        <w:jc w:val="both"/>
        <w:rPr>
          <w:rFonts w:ascii="Times New Roman" w:hAnsi="Times New Roman" w:cs="Times New Roman"/>
          <w:i/>
          <w:iCs/>
          <w:sz w:val="18"/>
          <w:szCs w:val="18"/>
        </w:rPr>
      </w:pPr>
      <w:r w:rsidRPr="00E36E17">
        <w:rPr>
          <w:rFonts w:ascii="Times New Roman" w:hAnsi="Times New Roman" w:cs="Times New Roman"/>
          <w:i/>
          <w:iCs/>
          <w:sz w:val="18"/>
          <w:szCs w:val="18"/>
        </w:rPr>
        <w:t xml:space="preserve">N°23A </w:t>
      </w:r>
      <w:r w:rsidRPr="00E36E17">
        <w:rPr>
          <w:rFonts w:ascii="Times New Roman" w:hAnsi="Times New Roman" w:cs="Times New Roman"/>
          <w:i/>
          <w:iCs/>
          <w:smallCaps/>
          <w:sz w:val="18"/>
          <w:szCs w:val="18"/>
        </w:rPr>
        <w:t>Espagne</w:t>
      </w:r>
      <w:r w:rsidRPr="00E36E17">
        <w:rPr>
          <w:rFonts w:ascii="Times New Roman" w:hAnsi="Times New Roman" w:cs="Times New Roman"/>
          <w:i/>
          <w:iCs/>
          <w:sz w:val="18"/>
          <w:szCs w:val="18"/>
        </w:rPr>
        <w:t xml:space="preserve"> Madrid – Barcelone 565 vues</w:t>
      </w:r>
    </w:p>
    <w:p w14:paraId="0B14C04A"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N°23B </w:t>
      </w:r>
      <w:r w:rsidRPr="009C0F4F">
        <w:rPr>
          <w:rFonts w:ascii="Times New Roman" w:hAnsi="Times New Roman" w:cs="Times New Roman"/>
          <w:i/>
          <w:iCs/>
          <w:smallCaps/>
          <w:sz w:val="18"/>
          <w:szCs w:val="18"/>
        </w:rPr>
        <w:t>Espagne</w:t>
      </w:r>
      <w:r w:rsidRPr="009C0F4F">
        <w:rPr>
          <w:rFonts w:ascii="Times New Roman" w:hAnsi="Times New Roman" w:cs="Times New Roman"/>
          <w:i/>
          <w:iCs/>
          <w:sz w:val="18"/>
          <w:szCs w:val="18"/>
        </w:rPr>
        <w:t xml:space="preserve"> Villes – </w:t>
      </w:r>
      <w:r w:rsidRPr="009C0F4F">
        <w:rPr>
          <w:rFonts w:ascii="Times New Roman" w:hAnsi="Times New Roman" w:cs="Times New Roman"/>
          <w:i/>
          <w:iCs/>
          <w:smallCaps/>
          <w:sz w:val="18"/>
          <w:szCs w:val="18"/>
        </w:rPr>
        <w:t>Portugal – Gibraltar</w:t>
      </w:r>
      <w:r w:rsidRPr="009C0F4F">
        <w:rPr>
          <w:rFonts w:ascii="Times New Roman" w:hAnsi="Times New Roman" w:cs="Times New Roman"/>
          <w:i/>
          <w:iCs/>
          <w:sz w:val="18"/>
          <w:szCs w:val="18"/>
        </w:rPr>
        <w:t xml:space="preserve"> 1562 vues</w:t>
      </w:r>
    </w:p>
    <w:p w14:paraId="36217C93" w14:textId="77777777" w:rsidR="0045390C" w:rsidRPr="009C0F4F" w:rsidRDefault="0045390C" w:rsidP="0045390C">
      <w:pPr>
        <w:spacing w:after="0" w:line="240" w:lineRule="auto"/>
        <w:jc w:val="both"/>
        <w:rPr>
          <w:rFonts w:ascii="Times New Roman" w:hAnsi="Times New Roman" w:cs="Times New Roman"/>
          <w:i/>
          <w:iCs/>
          <w:smallCaps/>
          <w:sz w:val="18"/>
          <w:szCs w:val="18"/>
        </w:rPr>
      </w:pPr>
      <w:r w:rsidRPr="009C0F4F">
        <w:rPr>
          <w:rFonts w:ascii="Times New Roman" w:hAnsi="Times New Roman" w:cs="Times New Roman"/>
          <w:i/>
          <w:iCs/>
          <w:sz w:val="18"/>
          <w:szCs w:val="18"/>
        </w:rPr>
        <w:t xml:space="preserve">N°23C </w:t>
      </w:r>
      <w:r w:rsidRPr="009C0F4F">
        <w:rPr>
          <w:rFonts w:ascii="Times New Roman" w:hAnsi="Times New Roman" w:cs="Times New Roman"/>
          <w:i/>
          <w:iCs/>
          <w:smallCaps/>
          <w:sz w:val="18"/>
          <w:szCs w:val="18"/>
        </w:rPr>
        <w:t>Espagne - La semaine sainte à Séville – Compléments d’Espagne 705 vues</w:t>
      </w:r>
    </w:p>
    <w:p w14:paraId="3DB4D4E4"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mallCaps/>
          <w:sz w:val="18"/>
          <w:szCs w:val="18"/>
        </w:rPr>
        <w:t>N°24 Empire britannique</w:t>
      </w:r>
      <w:r w:rsidRPr="009C0F4F">
        <w:rPr>
          <w:rFonts w:ascii="Times New Roman" w:hAnsi="Times New Roman" w:cs="Times New Roman"/>
          <w:i/>
          <w:iCs/>
          <w:sz w:val="18"/>
          <w:szCs w:val="18"/>
        </w:rPr>
        <w:t xml:space="preserve"> 804 vues</w:t>
      </w:r>
    </w:p>
    <w:p w14:paraId="5D57FF3A"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N°25 </w:t>
      </w:r>
      <w:r w:rsidRPr="009C0F4F">
        <w:rPr>
          <w:rFonts w:ascii="Times New Roman" w:hAnsi="Times New Roman" w:cs="Times New Roman"/>
          <w:i/>
          <w:iCs/>
          <w:smallCaps/>
          <w:sz w:val="18"/>
          <w:szCs w:val="18"/>
        </w:rPr>
        <w:t>Belgique – Hollande</w:t>
      </w:r>
      <w:r w:rsidRPr="009C0F4F">
        <w:rPr>
          <w:rFonts w:ascii="Times New Roman" w:hAnsi="Times New Roman" w:cs="Times New Roman"/>
          <w:i/>
          <w:iCs/>
          <w:sz w:val="18"/>
          <w:szCs w:val="18"/>
        </w:rPr>
        <w:t xml:space="preserve"> 642 vues</w:t>
      </w:r>
    </w:p>
    <w:p w14:paraId="13E72A17"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N°26A </w:t>
      </w:r>
      <w:r w:rsidRPr="009C0F4F">
        <w:rPr>
          <w:rFonts w:ascii="Times New Roman" w:hAnsi="Times New Roman" w:cs="Times New Roman"/>
          <w:i/>
          <w:iCs/>
          <w:smallCaps/>
          <w:sz w:val="18"/>
          <w:szCs w:val="18"/>
        </w:rPr>
        <w:t>Suisse</w:t>
      </w:r>
      <w:r w:rsidRPr="009C0F4F">
        <w:rPr>
          <w:rFonts w:ascii="Times New Roman" w:hAnsi="Times New Roman" w:cs="Times New Roman"/>
          <w:i/>
          <w:iCs/>
          <w:sz w:val="18"/>
          <w:szCs w:val="18"/>
        </w:rPr>
        <w:t xml:space="preserve"> Berne – Oberland 1260 vues</w:t>
      </w:r>
    </w:p>
    <w:p w14:paraId="26467BEA"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N°26B </w:t>
      </w:r>
      <w:r w:rsidRPr="009C0F4F">
        <w:rPr>
          <w:rFonts w:ascii="Times New Roman" w:hAnsi="Times New Roman" w:cs="Times New Roman"/>
          <w:i/>
          <w:iCs/>
          <w:smallCaps/>
          <w:sz w:val="18"/>
          <w:szCs w:val="18"/>
        </w:rPr>
        <w:t>Suisse</w:t>
      </w:r>
      <w:r w:rsidRPr="009C0F4F">
        <w:rPr>
          <w:rFonts w:ascii="Times New Roman" w:hAnsi="Times New Roman" w:cs="Times New Roman"/>
          <w:i/>
          <w:iCs/>
          <w:sz w:val="18"/>
          <w:szCs w:val="18"/>
        </w:rPr>
        <w:t xml:space="preserve"> Lac des Quatre-Cantons – Vallée du Rhin – Grisons – Engadine 1224 vues</w:t>
      </w:r>
    </w:p>
    <w:p w14:paraId="790C8563"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N°26C </w:t>
      </w:r>
      <w:r w:rsidRPr="009C0F4F">
        <w:rPr>
          <w:rFonts w:ascii="Times New Roman" w:hAnsi="Times New Roman" w:cs="Times New Roman"/>
          <w:i/>
          <w:iCs/>
          <w:smallCaps/>
          <w:sz w:val="18"/>
          <w:szCs w:val="18"/>
        </w:rPr>
        <w:t>Suisse</w:t>
      </w:r>
      <w:r w:rsidRPr="009C0F4F">
        <w:rPr>
          <w:rFonts w:ascii="Times New Roman" w:hAnsi="Times New Roman" w:cs="Times New Roman"/>
          <w:i/>
          <w:iCs/>
          <w:sz w:val="18"/>
          <w:szCs w:val="18"/>
        </w:rPr>
        <w:t xml:space="preserve"> Lac de Genève – Valais – Jura suisse 1083 vues</w:t>
      </w:r>
    </w:p>
    <w:p w14:paraId="70662ECF"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N°26D </w:t>
      </w:r>
      <w:r w:rsidRPr="009C0F4F">
        <w:rPr>
          <w:rFonts w:ascii="Times New Roman" w:hAnsi="Times New Roman" w:cs="Times New Roman"/>
          <w:i/>
          <w:iCs/>
          <w:smallCaps/>
          <w:sz w:val="18"/>
          <w:szCs w:val="18"/>
        </w:rPr>
        <w:t>Suisse</w:t>
      </w:r>
      <w:r w:rsidRPr="009C0F4F">
        <w:rPr>
          <w:rFonts w:ascii="Times New Roman" w:hAnsi="Times New Roman" w:cs="Times New Roman"/>
          <w:i/>
          <w:iCs/>
          <w:sz w:val="18"/>
          <w:szCs w:val="18"/>
        </w:rPr>
        <w:t xml:space="preserve"> Ascensions dans les Alpes suisses – Glaciers 600 vues</w:t>
      </w:r>
    </w:p>
    <w:p w14:paraId="1B1EA12E"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lastRenderedPageBreak/>
        <w:t xml:space="preserve">N°27A </w:t>
      </w:r>
      <w:r w:rsidRPr="009C0F4F">
        <w:rPr>
          <w:rFonts w:ascii="Times New Roman" w:hAnsi="Times New Roman" w:cs="Times New Roman"/>
          <w:i/>
          <w:iCs/>
          <w:smallCaps/>
          <w:sz w:val="18"/>
          <w:szCs w:val="18"/>
        </w:rPr>
        <w:t>Allemagne</w:t>
      </w:r>
      <w:r w:rsidRPr="009C0F4F">
        <w:rPr>
          <w:rFonts w:ascii="Times New Roman" w:hAnsi="Times New Roman" w:cs="Times New Roman"/>
          <w:i/>
          <w:iCs/>
          <w:sz w:val="18"/>
          <w:szCs w:val="18"/>
        </w:rPr>
        <w:t xml:space="preserve"> 1176 vues</w:t>
      </w:r>
    </w:p>
    <w:p w14:paraId="011A1D6F"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N°27B </w:t>
      </w:r>
      <w:r w:rsidRPr="009C0F4F">
        <w:rPr>
          <w:rFonts w:ascii="Times New Roman" w:hAnsi="Times New Roman" w:cs="Times New Roman"/>
          <w:i/>
          <w:iCs/>
          <w:smallCaps/>
          <w:sz w:val="18"/>
          <w:szCs w:val="18"/>
        </w:rPr>
        <w:t>Autriche-Hongrie</w:t>
      </w:r>
      <w:r w:rsidRPr="009C0F4F">
        <w:rPr>
          <w:rFonts w:ascii="Times New Roman" w:hAnsi="Times New Roman" w:cs="Times New Roman"/>
          <w:i/>
          <w:iCs/>
          <w:sz w:val="18"/>
          <w:szCs w:val="18"/>
        </w:rPr>
        <w:t xml:space="preserve"> 917 vues</w:t>
      </w:r>
    </w:p>
    <w:p w14:paraId="61E7D5E2"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N°28 </w:t>
      </w:r>
      <w:r w:rsidRPr="009C0F4F">
        <w:rPr>
          <w:rFonts w:ascii="Times New Roman" w:hAnsi="Times New Roman" w:cs="Times New Roman"/>
          <w:i/>
          <w:iCs/>
          <w:smallCaps/>
          <w:sz w:val="18"/>
          <w:szCs w:val="18"/>
        </w:rPr>
        <w:t>Suède – Danemark - Norvège</w:t>
      </w:r>
      <w:r w:rsidRPr="009C0F4F">
        <w:rPr>
          <w:rFonts w:ascii="Times New Roman" w:hAnsi="Times New Roman" w:cs="Times New Roman"/>
          <w:i/>
          <w:iCs/>
          <w:sz w:val="18"/>
          <w:szCs w:val="18"/>
        </w:rPr>
        <w:t xml:space="preserve"> – Régions polaires arctiques 1643 vues</w:t>
      </w:r>
    </w:p>
    <w:p w14:paraId="16051F8A"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N°29 </w:t>
      </w:r>
      <w:r w:rsidRPr="009C0F4F">
        <w:rPr>
          <w:rFonts w:ascii="Times New Roman" w:hAnsi="Times New Roman" w:cs="Times New Roman"/>
          <w:i/>
          <w:iCs/>
          <w:smallCaps/>
          <w:sz w:val="18"/>
          <w:szCs w:val="18"/>
        </w:rPr>
        <w:t>Empire russe</w:t>
      </w:r>
      <w:r w:rsidRPr="009C0F4F">
        <w:rPr>
          <w:rFonts w:ascii="Times New Roman" w:hAnsi="Times New Roman" w:cs="Times New Roman"/>
          <w:i/>
          <w:iCs/>
          <w:sz w:val="18"/>
          <w:szCs w:val="18"/>
        </w:rPr>
        <w:t xml:space="preserve"> 442 vues</w:t>
      </w:r>
    </w:p>
    <w:p w14:paraId="5D97A74E"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N°30A </w:t>
      </w:r>
      <w:r w:rsidRPr="009C0F4F">
        <w:rPr>
          <w:rFonts w:ascii="Times New Roman" w:hAnsi="Times New Roman" w:cs="Times New Roman"/>
          <w:i/>
          <w:iCs/>
          <w:smallCaps/>
          <w:sz w:val="18"/>
          <w:szCs w:val="18"/>
        </w:rPr>
        <w:t>Bulgarie – Monténégro – Roumanie – Serbie – Chypre – Crête – Malte</w:t>
      </w:r>
      <w:r w:rsidRPr="009C0F4F">
        <w:rPr>
          <w:rFonts w:ascii="Times New Roman" w:hAnsi="Times New Roman" w:cs="Times New Roman"/>
          <w:i/>
          <w:iCs/>
          <w:sz w:val="18"/>
          <w:szCs w:val="18"/>
        </w:rPr>
        <w:t xml:space="preserve"> 484 vues</w:t>
      </w:r>
    </w:p>
    <w:p w14:paraId="1DFA41B1"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N°30B </w:t>
      </w:r>
      <w:r w:rsidRPr="009C0F4F">
        <w:rPr>
          <w:rFonts w:ascii="Times New Roman" w:hAnsi="Times New Roman" w:cs="Times New Roman"/>
          <w:i/>
          <w:iCs/>
          <w:smallCaps/>
          <w:sz w:val="18"/>
          <w:szCs w:val="18"/>
        </w:rPr>
        <w:t>Empire ottoman</w:t>
      </w:r>
      <w:r w:rsidRPr="009C0F4F">
        <w:rPr>
          <w:rFonts w:ascii="Times New Roman" w:hAnsi="Times New Roman" w:cs="Times New Roman"/>
          <w:i/>
          <w:iCs/>
          <w:sz w:val="18"/>
          <w:szCs w:val="18"/>
        </w:rPr>
        <w:t xml:space="preserve"> 1473 vues</w:t>
      </w:r>
    </w:p>
    <w:p w14:paraId="24B6DB6D"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N°31 </w:t>
      </w:r>
      <w:r w:rsidRPr="009C0F4F">
        <w:rPr>
          <w:rFonts w:ascii="Times New Roman" w:hAnsi="Times New Roman" w:cs="Times New Roman"/>
          <w:i/>
          <w:iCs/>
          <w:smallCaps/>
          <w:sz w:val="18"/>
          <w:szCs w:val="18"/>
        </w:rPr>
        <w:t>Tonkin</w:t>
      </w:r>
      <w:r w:rsidRPr="009C0F4F">
        <w:rPr>
          <w:rFonts w:ascii="Times New Roman" w:hAnsi="Times New Roman" w:cs="Times New Roman"/>
          <w:i/>
          <w:iCs/>
          <w:sz w:val="18"/>
          <w:szCs w:val="18"/>
        </w:rPr>
        <w:t xml:space="preserve"> 1706 vues</w:t>
      </w:r>
    </w:p>
    <w:p w14:paraId="160C99F3"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N°32 </w:t>
      </w:r>
      <w:r w:rsidRPr="009C0F4F">
        <w:rPr>
          <w:rFonts w:ascii="Times New Roman" w:hAnsi="Times New Roman" w:cs="Times New Roman"/>
          <w:i/>
          <w:iCs/>
          <w:smallCaps/>
          <w:sz w:val="18"/>
          <w:szCs w:val="18"/>
        </w:rPr>
        <w:t>Annam – Laos – Cochinchine – Cambodge – Siam</w:t>
      </w:r>
      <w:r w:rsidRPr="009C0F4F">
        <w:rPr>
          <w:rFonts w:ascii="Times New Roman" w:hAnsi="Times New Roman" w:cs="Times New Roman"/>
          <w:i/>
          <w:iCs/>
          <w:sz w:val="18"/>
          <w:szCs w:val="18"/>
        </w:rPr>
        <w:t xml:space="preserve"> 1218 vues</w:t>
      </w:r>
    </w:p>
    <w:p w14:paraId="7C7ABF56"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N°33 </w:t>
      </w:r>
      <w:r w:rsidRPr="009C0F4F">
        <w:rPr>
          <w:rFonts w:ascii="Times New Roman" w:hAnsi="Times New Roman" w:cs="Times New Roman"/>
          <w:i/>
          <w:iCs/>
          <w:smallCaps/>
          <w:sz w:val="18"/>
          <w:szCs w:val="18"/>
        </w:rPr>
        <w:t>Japon</w:t>
      </w:r>
      <w:r w:rsidRPr="009C0F4F">
        <w:rPr>
          <w:rFonts w:ascii="Times New Roman" w:hAnsi="Times New Roman" w:cs="Times New Roman"/>
          <w:i/>
          <w:iCs/>
          <w:sz w:val="18"/>
          <w:szCs w:val="18"/>
        </w:rPr>
        <w:t xml:space="preserve"> 850 vues</w:t>
      </w:r>
    </w:p>
    <w:p w14:paraId="0C0B5210"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N°34A </w:t>
      </w:r>
      <w:r w:rsidRPr="009C0F4F">
        <w:rPr>
          <w:rFonts w:ascii="Times New Roman" w:hAnsi="Times New Roman" w:cs="Times New Roman"/>
          <w:i/>
          <w:iCs/>
          <w:smallCaps/>
          <w:sz w:val="18"/>
          <w:szCs w:val="18"/>
        </w:rPr>
        <w:t>Chine</w:t>
      </w:r>
      <w:r w:rsidRPr="009C0F4F">
        <w:rPr>
          <w:rFonts w:ascii="Times New Roman" w:hAnsi="Times New Roman" w:cs="Times New Roman"/>
          <w:i/>
          <w:iCs/>
          <w:sz w:val="18"/>
          <w:szCs w:val="18"/>
        </w:rPr>
        <w:t xml:space="preserve"> 1515 vues</w:t>
      </w:r>
    </w:p>
    <w:p w14:paraId="2957E131"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N°34B </w:t>
      </w:r>
      <w:r w:rsidRPr="009C0F4F">
        <w:rPr>
          <w:rFonts w:ascii="Times New Roman" w:hAnsi="Times New Roman" w:cs="Times New Roman"/>
          <w:i/>
          <w:iCs/>
          <w:smallCaps/>
          <w:sz w:val="18"/>
          <w:szCs w:val="18"/>
        </w:rPr>
        <w:t>Chine</w:t>
      </w:r>
      <w:r w:rsidRPr="009C0F4F">
        <w:rPr>
          <w:rFonts w:ascii="Times New Roman" w:hAnsi="Times New Roman" w:cs="Times New Roman"/>
          <w:i/>
          <w:iCs/>
          <w:sz w:val="18"/>
          <w:szCs w:val="18"/>
        </w:rPr>
        <w:t xml:space="preserve"> 749 vues</w:t>
      </w:r>
    </w:p>
    <w:p w14:paraId="2B66E32D"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N°35A </w:t>
      </w:r>
      <w:r w:rsidRPr="009C0F4F">
        <w:rPr>
          <w:rFonts w:ascii="Times New Roman" w:hAnsi="Times New Roman" w:cs="Times New Roman"/>
          <w:i/>
          <w:iCs/>
          <w:smallCaps/>
          <w:sz w:val="18"/>
          <w:szCs w:val="18"/>
        </w:rPr>
        <w:t>Indes anglaises – Ile de Ceylan – Aden</w:t>
      </w:r>
      <w:r w:rsidRPr="009C0F4F">
        <w:rPr>
          <w:rFonts w:ascii="Times New Roman" w:hAnsi="Times New Roman" w:cs="Times New Roman"/>
          <w:i/>
          <w:iCs/>
          <w:sz w:val="18"/>
          <w:szCs w:val="18"/>
        </w:rPr>
        <w:t xml:space="preserve"> 1750 vues</w:t>
      </w:r>
    </w:p>
    <w:p w14:paraId="25260F0A"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N°35B </w:t>
      </w:r>
      <w:r w:rsidRPr="009C0F4F">
        <w:rPr>
          <w:rFonts w:ascii="Times New Roman" w:hAnsi="Times New Roman" w:cs="Times New Roman"/>
          <w:i/>
          <w:iCs/>
          <w:smallCaps/>
          <w:sz w:val="18"/>
          <w:szCs w:val="18"/>
        </w:rPr>
        <w:t>Compléments des Indes</w:t>
      </w:r>
      <w:r w:rsidRPr="009C0F4F">
        <w:rPr>
          <w:rFonts w:ascii="Times New Roman" w:hAnsi="Times New Roman" w:cs="Times New Roman"/>
          <w:i/>
          <w:iCs/>
          <w:sz w:val="18"/>
          <w:szCs w:val="18"/>
        </w:rPr>
        <w:t xml:space="preserve"> Couronnement de </w:t>
      </w:r>
      <w:proofErr w:type="spellStart"/>
      <w:r w:rsidRPr="009C0F4F">
        <w:rPr>
          <w:rFonts w:ascii="Times New Roman" w:hAnsi="Times New Roman" w:cs="Times New Roman"/>
          <w:i/>
          <w:iCs/>
          <w:sz w:val="18"/>
          <w:szCs w:val="18"/>
        </w:rPr>
        <w:t>S.M.Georges</w:t>
      </w:r>
      <w:proofErr w:type="spellEnd"/>
      <w:r w:rsidRPr="009C0F4F">
        <w:rPr>
          <w:rFonts w:ascii="Times New Roman" w:hAnsi="Times New Roman" w:cs="Times New Roman"/>
          <w:i/>
          <w:iCs/>
          <w:sz w:val="18"/>
          <w:szCs w:val="18"/>
        </w:rPr>
        <w:t xml:space="preserve"> V comme empereur des Indes 616 vues</w:t>
      </w:r>
    </w:p>
    <w:p w14:paraId="401BB65E"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N°36 </w:t>
      </w:r>
      <w:r w:rsidRPr="009C0F4F">
        <w:rPr>
          <w:rFonts w:ascii="Times New Roman" w:hAnsi="Times New Roman" w:cs="Times New Roman"/>
          <w:i/>
          <w:iCs/>
          <w:smallCaps/>
          <w:sz w:val="18"/>
          <w:szCs w:val="18"/>
        </w:rPr>
        <w:t xml:space="preserve">Indes néerlandaises – </w:t>
      </w:r>
      <w:proofErr w:type="spellStart"/>
      <w:r w:rsidRPr="009C0F4F">
        <w:rPr>
          <w:rFonts w:ascii="Times New Roman" w:hAnsi="Times New Roman" w:cs="Times New Roman"/>
          <w:i/>
          <w:iCs/>
          <w:smallCaps/>
          <w:sz w:val="18"/>
          <w:szCs w:val="18"/>
        </w:rPr>
        <w:t>Straits</w:t>
      </w:r>
      <w:proofErr w:type="spellEnd"/>
      <w:r w:rsidRPr="009C0F4F">
        <w:rPr>
          <w:rFonts w:ascii="Times New Roman" w:hAnsi="Times New Roman" w:cs="Times New Roman"/>
          <w:i/>
          <w:iCs/>
          <w:smallCaps/>
          <w:sz w:val="18"/>
          <w:szCs w:val="18"/>
        </w:rPr>
        <w:t xml:space="preserve"> </w:t>
      </w:r>
      <w:proofErr w:type="spellStart"/>
      <w:r w:rsidRPr="009C0F4F">
        <w:rPr>
          <w:rFonts w:ascii="Times New Roman" w:hAnsi="Times New Roman" w:cs="Times New Roman"/>
          <w:i/>
          <w:iCs/>
          <w:smallCaps/>
          <w:sz w:val="18"/>
          <w:szCs w:val="18"/>
        </w:rPr>
        <w:t>Settlements</w:t>
      </w:r>
      <w:proofErr w:type="spellEnd"/>
      <w:r w:rsidRPr="009C0F4F">
        <w:rPr>
          <w:rFonts w:ascii="Times New Roman" w:hAnsi="Times New Roman" w:cs="Times New Roman"/>
          <w:i/>
          <w:iCs/>
          <w:sz w:val="18"/>
          <w:szCs w:val="18"/>
        </w:rPr>
        <w:t xml:space="preserve"> 708 vues</w:t>
      </w:r>
    </w:p>
    <w:p w14:paraId="023015C9"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N°37 </w:t>
      </w:r>
      <w:r w:rsidRPr="009C0F4F">
        <w:rPr>
          <w:rFonts w:ascii="Times New Roman" w:hAnsi="Times New Roman" w:cs="Times New Roman"/>
          <w:i/>
          <w:iCs/>
          <w:smallCaps/>
          <w:sz w:val="18"/>
          <w:szCs w:val="18"/>
        </w:rPr>
        <w:t xml:space="preserve">Australie – Nouvelle-Zélande – </w:t>
      </w:r>
      <w:proofErr w:type="spellStart"/>
      <w:r w:rsidRPr="009C0F4F">
        <w:rPr>
          <w:rFonts w:ascii="Times New Roman" w:hAnsi="Times New Roman" w:cs="Times New Roman"/>
          <w:i/>
          <w:iCs/>
          <w:smallCaps/>
          <w:sz w:val="18"/>
          <w:szCs w:val="18"/>
        </w:rPr>
        <w:t>Nouv</w:t>
      </w:r>
      <w:proofErr w:type="spellEnd"/>
      <w:r w:rsidRPr="009C0F4F">
        <w:rPr>
          <w:rFonts w:ascii="Times New Roman" w:hAnsi="Times New Roman" w:cs="Times New Roman"/>
          <w:i/>
          <w:iCs/>
          <w:smallCaps/>
          <w:sz w:val="18"/>
          <w:szCs w:val="18"/>
        </w:rPr>
        <w:t>.-Calédonie 650</w:t>
      </w:r>
      <w:r w:rsidRPr="009C0F4F">
        <w:rPr>
          <w:rFonts w:ascii="Times New Roman" w:hAnsi="Times New Roman" w:cs="Times New Roman"/>
          <w:i/>
          <w:iCs/>
          <w:sz w:val="18"/>
          <w:szCs w:val="18"/>
        </w:rPr>
        <w:t xml:space="preserve"> vues</w:t>
      </w:r>
    </w:p>
    <w:p w14:paraId="09C06723"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 xml:space="preserve">N°38 </w:t>
      </w:r>
      <w:r w:rsidRPr="009C0F4F">
        <w:rPr>
          <w:rFonts w:ascii="Times New Roman" w:hAnsi="Times New Roman" w:cs="Times New Roman"/>
          <w:i/>
          <w:iCs/>
          <w:smallCaps/>
          <w:sz w:val="18"/>
          <w:szCs w:val="18"/>
        </w:rPr>
        <w:t>Madagascar</w:t>
      </w:r>
      <w:r w:rsidRPr="009C0F4F">
        <w:rPr>
          <w:rFonts w:ascii="Times New Roman" w:hAnsi="Times New Roman" w:cs="Times New Roman"/>
          <w:i/>
          <w:iCs/>
          <w:sz w:val="18"/>
          <w:szCs w:val="18"/>
        </w:rPr>
        <w:t xml:space="preserve"> 1358 vues</w:t>
      </w:r>
    </w:p>
    <w:p w14:paraId="35415627" w14:textId="73F48B2C"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N°41 Visites de souverains en France -Funérailles d’Edouard VII-Fêtes du couronnement de Georges V 1052 vues</w:t>
      </w:r>
    </w:p>
    <w:p w14:paraId="2692D5A0" w14:textId="77777777" w:rsidR="0045390C" w:rsidRPr="009C0F4F" w:rsidRDefault="0045390C" w:rsidP="0045390C">
      <w:pPr>
        <w:spacing w:after="0" w:line="240" w:lineRule="auto"/>
        <w:jc w:val="both"/>
        <w:rPr>
          <w:rFonts w:ascii="Times New Roman" w:hAnsi="Times New Roman" w:cs="Times New Roman"/>
          <w:i/>
          <w:iCs/>
          <w:sz w:val="18"/>
          <w:szCs w:val="18"/>
        </w:rPr>
      </w:pPr>
      <w:r w:rsidRPr="009C0F4F">
        <w:rPr>
          <w:rFonts w:ascii="Times New Roman" w:hAnsi="Times New Roman" w:cs="Times New Roman"/>
          <w:i/>
          <w:iCs/>
          <w:sz w:val="18"/>
          <w:szCs w:val="18"/>
        </w:rPr>
        <w:t>N°42 Fêtes de Jeanne d’Arc à Compiègne et à Orléans –Fêtes des vendanges à Bordeaux –Fêtes de Jacques Cœur à Bourges –Fêtes du millénaire de la Normandie 809 vues</w:t>
      </w:r>
    </w:p>
    <w:p w14:paraId="6A1A1FF2" w14:textId="77777777" w:rsidR="0045390C" w:rsidRDefault="0045390C" w:rsidP="0045390C">
      <w:pPr>
        <w:spacing w:after="0" w:line="240" w:lineRule="auto"/>
        <w:jc w:val="both"/>
        <w:rPr>
          <w:rFonts w:ascii="Times New Roman" w:hAnsi="Times New Roman" w:cs="Times New Roman"/>
          <w:sz w:val="16"/>
          <w:szCs w:val="16"/>
        </w:rPr>
      </w:pPr>
    </w:p>
    <w:p w14:paraId="091BA601" w14:textId="55D1B4F3" w:rsidR="0045390C" w:rsidRDefault="0045390C" w:rsidP="0045390C">
      <w:pPr>
        <w:spacing w:after="0" w:line="240" w:lineRule="auto"/>
        <w:jc w:val="both"/>
        <w:rPr>
          <w:rFonts w:ascii="Times New Roman" w:hAnsi="Times New Roman" w:cs="Times New Roman"/>
          <w:sz w:val="24"/>
          <w:szCs w:val="24"/>
        </w:rPr>
      </w:pPr>
      <w:r w:rsidRPr="00C02B5E">
        <w:rPr>
          <w:rFonts w:ascii="Times New Roman" w:hAnsi="Times New Roman" w:cs="Times New Roman"/>
          <w:smallCaps/>
          <w:sz w:val="24"/>
          <w:szCs w:val="24"/>
        </w:rPr>
        <w:t>D</w:t>
      </w:r>
      <w:r w:rsidR="00C02B5E">
        <w:rPr>
          <w:rFonts w:ascii="Times New Roman" w:hAnsi="Times New Roman" w:cs="Times New Roman"/>
          <w:smallCaps/>
          <w:sz w:val="24"/>
          <w:szCs w:val="24"/>
        </w:rPr>
        <w:t>atation et légendage des plaques du fonds jules richard</w:t>
      </w:r>
    </w:p>
    <w:p w14:paraId="04BC3B06" w14:textId="6E6AC11C" w:rsidR="0045390C" w:rsidRPr="00D22EF2" w:rsidRDefault="0045390C" w:rsidP="004539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Les plaques mises en vente étaient très rarement datées ; d’ordinaire, un acheteur de </w:t>
      </w:r>
      <w:r w:rsidR="00C908BE">
        <w:rPr>
          <w:rFonts w:ascii="Times New Roman" w:hAnsi="Times New Roman" w:cs="Times New Roman"/>
          <w:sz w:val="24"/>
          <w:szCs w:val="24"/>
        </w:rPr>
        <w:t>positif</w:t>
      </w:r>
      <w:r w:rsidR="004569CB">
        <w:rPr>
          <w:rFonts w:ascii="Times New Roman" w:hAnsi="Times New Roman" w:cs="Times New Roman"/>
          <w:sz w:val="24"/>
          <w:szCs w:val="24"/>
        </w:rPr>
        <w:t>s</w:t>
      </w:r>
      <w:r>
        <w:rPr>
          <w:rFonts w:ascii="Times New Roman" w:hAnsi="Times New Roman" w:cs="Times New Roman"/>
          <w:sz w:val="24"/>
          <w:szCs w:val="24"/>
        </w:rPr>
        <w:t xml:space="preserve"> ne savait pas si l’image était contemporaine ou </w:t>
      </w:r>
      <w:r w:rsidR="00647F32">
        <w:rPr>
          <w:rFonts w:ascii="Times New Roman" w:hAnsi="Times New Roman" w:cs="Times New Roman"/>
          <w:sz w:val="24"/>
          <w:szCs w:val="24"/>
        </w:rPr>
        <w:t>pas</w:t>
      </w:r>
      <w:r>
        <w:rPr>
          <w:rFonts w:ascii="Times New Roman" w:hAnsi="Times New Roman" w:cs="Times New Roman"/>
          <w:sz w:val="24"/>
          <w:szCs w:val="24"/>
        </w:rPr>
        <w:t>. Les archives donnent quelques indications supplémentaires </w:t>
      </w:r>
      <w:r w:rsidR="00647F32">
        <w:rPr>
          <w:rFonts w:ascii="Times New Roman" w:hAnsi="Times New Roman" w:cs="Times New Roman"/>
          <w:sz w:val="24"/>
          <w:szCs w:val="24"/>
        </w:rPr>
        <w:t>et</w:t>
      </w:r>
      <w:r>
        <w:rPr>
          <w:rFonts w:ascii="Times New Roman" w:hAnsi="Times New Roman" w:cs="Times New Roman"/>
          <w:sz w:val="24"/>
          <w:szCs w:val="24"/>
        </w:rPr>
        <w:t xml:space="preserve"> des</w:t>
      </w:r>
      <w:r w:rsidR="004569CB">
        <w:rPr>
          <w:rFonts w:ascii="Times New Roman" w:hAnsi="Times New Roman" w:cs="Times New Roman"/>
          <w:sz w:val="24"/>
          <w:szCs w:val="24"/>
        </w:rPr>
        <w:t xml:space="preserve"> dates d’</w:t>
      </w:r>
      <w:r>
        <w:rPr>
          <w:rFonts w:ascii="Times New Roman" w:hAnsi="Times New Roman" w:cs="Times New Roman"/>
          <w:sz w:val="24"/>
          <w:szCs w:val="24"/>
        </w:rPr>
        <w:t xml:space="preserve">inventaires </w:t>
      </w:r>
      <w:r w:rsidR="00094FB9">
        <w:rPr>
          <w:rFonts w:ascii="Times New Roman" w:hAnsi="Times New Roman" w:cs="Times New Roman"/>
          <w:sz w:val="24"/>
          <w:szCs w:val="24"/>
        </w:rPr>
        <w:t xml:space="preserve">fournissent </w:t>
      </w:r>
      <w:r>
        <w:rPr>
          <w:rFonts w:ascii="Times New Roman" w:hAnsi="Times New Roman" w:cs="Times New Roman"/>
          <w:sz w:val="24"/>
          <w:szCs w:val="24"/>
        </w:rPr>
        <w:t xml:space="preserve">une date butoir de production. On </w:t>
      </w:r>
      <w:r w:rsidR="00974A3C">
        <w:rPr>
          <w:rFonts w:ascii="Times New Roman" w:hAnsi="Times New Roman" w:cs="Times New Roman"/>
          <w:sz w:val="24"/>
          <w:szCs w:val="24"/>
        </w:rPr>
        <w:t>tire</w:t>
      </w:r>
      <w:r>
        <w:rPr>
          <w:rFonts w:ascii="Times New Roman" w:hAnsi="Times New Roman" w:cs="Times New Roman"/>
          <w:sz w:val="24"/>
          <w:szCs w:val="24"/>
        </w:rPr>
        <w:t xml:space="preserve"> des dates </w:t>
      </w:r>
      <w:r w:rsidR="00974A3C">
        <w:rPr>
          <w:rFonts w:ascii="Times New Roman" w:hAnsi="Times New Roman" w:cs="Times New Roman"/>
          <w:sz w:val="24"/>
          <w:szCs w:val="24"/>
        </w:rPr>
        <w:t>d’</w:t>
      </w:r>
      <w:r>
        <w:rPr>
          <w:rFonts w:ascii="Times New Roman" w:hAnsi="Times New Roman" w:cs="Times New Roman"/>
          <w:sz w:val="24"/>
          <w:szCs w:val="24"/>
        </w:rPr>
        <w:t>éléments significatifs: des uhlans à Colmar indiquent que l’on est avant</w:t>
      </w:r>
      <w:r w:rsidR="005740A8">
        <w:rPr>
          <w:rFonts w:ascii="Times New Roman" w:hAnsi="Times New Roman" w:cs="Times New Roman"/>
          <w:sz w:val="24"/>
          <w:szCs w:val="24"/>
        </w:rPr>
        <w:t xml:space="preserve"> l’été</w:t>
      </w:r>
      <w:r>
        <w:rPr>
          <w:rFonts w:ascii="Times New Roman" w:hAnsi="Times New Roman" w:cs="Times New Roman"/>
          <w:sz w:val="24"/>
          <w:szCs w:val="24"/>
        </w:rPr>
        <w:t xml:space="preserve"> 1914</w:t>
      </w:r>
      <w:r w:rsidR="006B68F7">
        <w:rPr>
          <w:rFonts w:ascii="Times New Roman" w:hAnsi="Times New Roman" w:cs="Times New Roman"/>
          <w:sz w:val="24"/>
          <w:szCs w:val="24"/>
        </w:rPr>
        <w:t xml:space="preserve">, </w:t>
      </w:r>
      <w:r>
        <w:rPr>
          <w:rFonts w:ascii="Times New Roman" w:hAnsi="Times New Roman" w:cs="Times New Roman"/>
          <w:sz w:val="24"/>
          <w:szCs w:val="24"/>
        </w:rPr>
        <w:t xml:space="preserve">des soldats français coiffés du casque Adrian ne peuvent dater d’avant 1915. Enfin certains clients de Jules Richard développaient leurs négatifs -bons hôtels et paquebots disposaient de chambres noires- </w:t>
      </w:r>
      <w:r w:rsidR="00974A3C">
        <w:rPr>
          <w:rFonts w:ascii="Times New Roman" w:hAnsi="Times New Roman" w:cs="Times New Roman"/>
          <w:sz w:val="24"/>
          <w:szCs w:val="24"/>
        </w:rPr>
        <w:t xml:space="preserve">et </w:t>
      </w:r>
      <w:r>
        <w:rPr>
          <w:rFonts w:ascii="Times New Roman" w:hAnsi="Times New Roman" w:cs="Times New Roman"/>
          <w:sz w:val="24"/>
          <w:szCs w:val="24"/>
        </w:rPr>
        <w:t xml:space="preserve">les légendaient </w:t>
      </w:r>
      <w:r w:rsidR="00D65D53">
        <w:rPr>
          <w:rFonts w:ascii="Times New Roman" w:hAnsi="Times New Roman" w:cs="Times New Roman"/>
          <w:sz w:val="24"/>
          <w:szCs w:val="24"/>
        </w:rPr>
        <w:t>voire</w:t>
      </w:r>
      <w:r>
        <w:rPr>
          <w:rFonts w:ascii="Times New Roman" w:hAnsi="Times New Roman" w:cs="Times New Roman"/>
          <w:sz w:val="24"/>
          <w:szCs w:val="24"/>
        </w:rPr>
        <w:t xml:space="preserve"> dataient. </w:t>
      </w:r>
      <w:r w:rsidR="00974A3C">
        <w:rPr>
          <w:rFonts w:ascii="Times New Roman" w:hAnsi="Times New Roman" w:cs="Times New Roman"/>
          <w:sz w:val="24"/>
          <w:szCs w:val="24"/>
        </w:rPr>
        <w:t>C</w:t>
      </w:r>
      <w:r>
        <w:rPr>
          <w:rFonts w:ascii="Times New Roman" w:hAnsi="Times New Roman" w:cs="Times New Roman"/>
          <w:sz w:val="24"/>
          <w:szCs w:val="24"/>
        </w:rPr>
        <w:t xml:space="preserve">es informations permettent d’étalonner les entrées de </w:t>
      </w:r>
      <w:r w:rsidRPr="008A46DD">
        <w:rPr>
          <w:rFonts w:ascii="Times New Roman" w:hAnsi="Times New Roman" w:cs="Times New Roman"/>
          <w:i/>
          <w:iCs/>
          <w:sz w:val="24"/>
          <w:szCs w:val="24"/>
        </w:rPr>
        <w:t>collections</w:t>
      </w:r>
      <w:r>
        <w:rPr>
          <w:rFonts w:ascii="Times New Roman" w:hAnsi="Times New Roman" w:cs="Times New Roman"/>
          <w:sz w:val="24"/>
          <w:szCs w:val="24"/>
        </w:rPr>
        <w:t xml:space="preserve"> chez Jules Richard.</w:t>
      </w:r>
    </w:p>
    <w:p w14:paraId="443113AC" w14:textId="77777777" w:rsidR="0045390C" w:rsidRPr="00A15239" w:rsidRDefault="0045390C" w:rsidP="0045390C">
      <w:pPr>
        <w:spacing w:after="0" w:line="240" w:lineRule="auto"/>
        <w:jc w:val="both"/>
        <w:rPr>
          <w:rFonts w:ascii="Times New Roman" w:hAnsi="Times New Roman" w:cs="Times New Roman"/>
          <w:sz w:val="16"/>
          <w:szCs w:val="16"/>
        </w:rPr>
      </w:pPr>
    </w:p>
    <w:p w14:paraId="1E04C3C9" w14:textId="1A112A2A" w:rsidR="0045390C" w:rsidRDefault="0045390C" w:rsidP="004539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Il est plus difficile de fixer la date de tirage -un</w:t>
      </w:r>
      <w:r w:rsidR="004569CB">
        <w:rPr>
          <w:rFonts w:ascii="Times New Roman" w:hAnsi="Times New Roman" w:cs="Times New Roman"/>
          <w:sz w:val="24"/>
          <w:szCs w:val="24"/>
        </w:rPr>
        <w:t xml:space="preserve"> </w:t>
      </w:r>
      <w:r w:rsidR="00C908BE">
        <w:rPr>
          <w:rFonts w:ascii="Times New Roman" w:hAnsi="Times New Roman" w:cs="Times New Roman"/>
          <w:sz w:val="24"/>
          <w:szCs w:val="24"/>
        </w:rPr>
        <w:t>positif</w:t>
      </w:r>
      <w:r>
        <w:rPr>
          <w:rFonts w:ascii="Times New Roman" w:hAnsi="Times New Roman" w:cs="Times New Roman"/>
          <w:sz w:val="24"/>
          <w:szCs w:val="24"/>
        </w:rPr>
        <w:t xml:space="preserve"> peut avoir été tiré </w:t>
      </w:r>
      <w:r w:rsidR="00EC2539">
        <w:rPr>
          <w:rFonts w:ascii="Times New Roman" w:hAnsi="Times New Roman" w:cs="Times New Roman"/>
          <w:sz w:val="24"/>
          <w:szCs w:val="24"/>
        </w:rPr>
        <w:t>bien</w:t>
      </w:r>
      <w:r>
        <w:rPr>
          <w:rFonts w:ascii="Times New Roman" w:hAnsi="Times New Roman" w:cs="Times New Roman"/>
          <w:sz w:val="24"/>
          <w:szCs w:val="24"/>
        </w:rPr>
        <w:t xml:space="preserve"> après l’entrée du négatif chez Jules Richard-. Une indication est </w:t>
      </w:r>
      <w:r w:rsidR="00971FB6">
        <w:rPr>
          <w:rFonts w:ascii="Times New Roman" w:hAnsi="Times New Roman" w:cs="Times New Roman"/>
          <w:sz w:val="24"/>
          <w:szCs w:val="24"/>
        </w:rPr>
        <w:t>fourni</w:t>
      </w:r>
      <w:r>
        <w:rPr>
          <w:rFonts w:ascii="Times New Roman" w:hAnsi="Times New Roman" w:cs="Times New Roman"/>
          <w:sz w:val="24"/>
          <w:szCs w:val="24"/>
        </w:rPr>
        <w:t xml:space="preserve">e par la façon de légender les </w:t>
      </w:r>
      <w:r w:rsidR="00C908BE">
        <w:rPr>
          <w:rFonts w:ascii="Times New Roman" w:hAnsi="Times New Roman" w:cs="Times New Roman"/>
          <w:sz w:val="24"/>
          <w:szCs w:val="24"/>
        </w:rPr>
        <w:t>positif</w:t>
      </w:r>
      <w:r w:rsidR="004569CB">
        <w:rPr>
          <w:rFonts w:ascii="Times New Roman" w:hAnsi="Times New Roman" w:cs="Times New Roman"/>
          <w:sz w:val="24"/>
          <w:szCs w:val="24"/>
        </w:rPr>
        <w:t>s</w:t>
      </w:r>
      <w:r>
        <w:rPr>
          <w:rFonts w:ascii="Times New Roman" w:hAnsi="Times New Roman" w:cs="Times New Roman"/>
          <w:sz w:val="24"/>
          <w:szCs w:val="24"/>
        </w:rPr>
        <w:t xml:space="preserve">. Deux périodes principales apparaissent : longtemps, les </w:t>
      </w:r>
      <w:r w:rsidR="00C908BE">
        <w:rPr>
          <w:rFonts w:ascii="Times New Roman" w:hAnsi="Times New Roman" w:cs="Times New Roman"/>
          <w:sz w:val="24"/>
          <w:szCs w:val="24"/>
        </w:rPr>
        <w:t>positif</w:t>
      </w:r>
      <w:r w:rsidR="004569CB">
        <w:rPr>
          <w:rFonts w:ascii="Times New Roman" w:hAnsi="Times New Roman" w:cs="Times New Roman"/>
          <w:sz w:val="24"/>
          <w:szCs w:val="24"/>
        </w:rPr>
        <w:t>s</w:t>
      </w:r>
      <w:r>
        <w:rPr>
          <w:rFonts w:ascii="Times New Roman" w:hAnsi="Times New Roman" w:cs="Times New Roman"/>
          <w:sz w:val="24"/>
          <w:szCs w:val="24"/>
        </w:rPr>
        <w:t xml:space="preserve"> portent l’inscription imprimée </w:t>
      </w:r>
      <w:proofErr w:type="spellStart"/>
      <w:r w:rsidRPr="003151C7">
        <w:rPr>
          <w:rFonts w:ascii="Times New Roman" w:hAnsi="Times New Roman" w:cs="Times New Roman"/>
          <w:i/>
          <w:iCs/>
          <w:sz w:val="24"/>
          <w:szCs w:val="24"/>
        </w:rPr>
        <w:t>Vérascope</w:t>
      </w:r>
      <w:proofErr w:type="spellEnd"/>
      <w:r>
        <w:rPr>
          <w:rFonts w:ascii="Times New Roman" w:hAnsi="Times New Roman" w:cs="Times New Roman"/>
          <w:sz w:val="24"/>
          <w:szCs w:val="24"/>
        </w:rPr>
        <w:t xml:space="preserve"> ou </w:t>
      </w:r>
      <w:proofErr w:type="spellStart"/>
      <w:r w:rsidRPr="003151C7">
        <w:rPr>
          <w:rFonts w:ascii="Times New Roman" w:hAnsi="Times New Roman" w:cs="Times New Roman"/>
          <w:i/>
          <w:iCs/>
          <w:sz w:val="24"/>
          <w:szCs w:val="24"/>
        </w:rPr>
        <w:t>Glyphoscope</w:t>
      </w:r>
      <w:proofErr w:type="spellEnd"/>
      <w:r>
        <w:rPr>
          <w:rFonts w:ascii="Times New Roman" w:hAnsi="Times New Roman" w:cs="Times New Roman"/>
          <w:sz w:val="24"/>
          <w:szCs w:val="24"/>
        </w:rPr>
        <w:t xml:space="preserve"> </w:t>
      </w:r>
      <w:r w:rsidRPr="003151C7">
        <w:rPr>
          <w:rFonts w:ascii="Times New Roman" w:hAnsi="Times New Roman" w:cs="Times New Roman"/>
          <w:i/>
          <w:iCs/>
          <w:sz w:val="24"/>
          <w:szCs w:val="24"/>
        </w:rPr>
        <w:t>Richard</w:t>
      </w:r>
      <w:r>
        <w:rPr>
          <w:rFonts w:ascii="Times New Roman" w:hAnsi="Times New Roman" w:cs="Times New Roman"/>
          <w:sz w:val="24"/>
          <w:szCs w:val="24"/>
        </w:rPr>
        <w:t xml:space="preserve"> puis, manuscrits, la légende de la plaque et son numéro. A une date imprécise sont réalisées </w:t>
      </w:r>
      <w:r w:rsidR="0071770E">
        <w:rPr>
          <w:rFonts w:ascii="Times New Roman" w:hAnsi="Times New Roman" w:cs="Times New Roman"/>
          <w:sz w:val="24"/>
          <w:szCs w:val="24"/>
        </w:rPr>
        <w:t>l</w:t>
      </w:r>
      <w:r>
        <w:rPr>
          <w:rFonts w:ascii="Times New Roman" w:hAnsi="Times New Roman" w:cs="Times New Roman"/>
          <w:sz w:val="24"/>
          <w:szCs w:val="24"/>
        </w:rPr>
        <w:t xml:space="preserve">es étiquettes </w:t>
      </w:r>
      <w:proofErr w:type="spellStart"/>
      <w:r>
        <w:rPr>
          <w:rFonts w:ascii="Times New Roman" w:hAnsi="Times New Roman" w:cs="Times New Roman"/>
          <w:sz w:val="24"/>
          <w:szCs w:val="24"/>
        </w:rPr>
        <w:t>tapuscrites</w:t>
      </w:r>
      <w:proofErr w:type="spellEnd"/>
      <w:r w:rsidR="00974A3C">
        <w:rPr>
          <w:rFonts w:ascii="Times New Roman" w:hAnsi="Times New Roman" w:cs="Times New Roman"/>
          <w:sz w:val="24"/>
          <w:szCs w:val="24"/>
        </w:rPr>
        <w:t xml:space="preserve"> conservées aujourd’hui avec les négatifs</w:t>
      </w:r>
      <w:r>
        <w:rPr>
          <w:rFonts w:ascii="Times New Roman" w:hAnsi="Times New Roman" w:cs="Times New Roman"/>
          <w:sz w:val="24"/>
          <w:szCs w:val="24"/>
        </w:rPr>
        <w:t xml:space="preserve">. Outre ces deux phases principales, il y eut, au tout début de la commercialisation de </w:t>
      </w:r>
      <w:r w:rsidR="00C908BE">
        <w:rPr>
          <w:rFonts w:ascii="Times New Roman" w:hAnsi="Times New Roman" w:cs="Times New Roman"/>
          <w:sz w:val="24"/>
          <w:szCs w:val="24"/>
        </w:rPr>
        <w:t>positif</w:t>
      </w:r>
      <w:r w:rsidR="004569CB">
        <w:rPr>
          <w:rFonts w:ascii="Times New Roman" w:hAnsi="Times New Roman" w:cs="Times New Roman"/>
          <w:sz w:val="24"/>
          <w:szCs w:val="24"/>
        </w:rPr>
        <w:t>s</w:t>
      </w:r>
      <w:r>
        <w:rPr>
          <w:rFonts w:ascii="Times New Roman" w:hAnsi="Times New Roman" w:cs="Times New Roman"/>
          <w:sz w:val="24"/>
          <w:szCs w:val="24"/>
        </w:rPr>
        <w:t xml:space="preserve">, une numérotation qui ne dut pas dépasser les </w:t>
      </w:r>
      <w:r w:rsidR="00647F32">
        <w:rPr>
          <w:rFonts w:ascii="Times New Roman" w:hAnsi="Times New Roman" w:cs="Times New Roman"/>
          <w:sz w:val="24"/>
          <w:szCs w:val="24"/>
        </w:rPr>
        <w:t>7</w:t>
      </w:r>
      <w:r>
        <w:rPr>
          <w:rFonts w:ascii="Times New Roman" w:hAnsi="Times New Roman" w:cs="Times New Roman"/>
          <w:sz w:val="24"/>
          <w:szCs w:val="24"/>
        </w:rPr>
        <w:t xml:space="preserve">000 vues avant d’être remplacée par la numérotation que l’on connait. Certaines plaques </w:t>
      </w:r>
      <w:r w:rsidR="003723E9">
        <w:rPr>
          <w:rFonts w:ascii="Times New Roman" w:hAnsi="Times New Roman" w:cs="Times New Roman"/>
          <w:sz w:val="24"/>
          <w:szCs w:val="24"/>
        </w:rPr>
        <w:t>tôt tirées</w:t>
      </w:r>
      <w:r>
        <w:rPr>
          <w:rFonts w:ascii="Times New Roman" w:hAnsi="Times New Roman" w:cs="Times New Roman"/>
          <w:sz w:val="24"/>
          <w:szCs w:val="24"/>
        </w:rPr>
        <w:t xml:space="preserve"> portent </w:t>
      </w:r>
      <w:r w:rsidR="006D2F51">
        <w:rPr>
          <w:rFonts w:ascii="Times New Roman" w:hAnsi="Times New Roman" w:cs="Times New Roman"/>
          <w:sz w:val="24"/>
          <w:szCs w:val="24"/>
        </w:rPr>
        <w:t xml:space="preserve">les </w:t>
      </w:r>
      <w:r>
        <w:rPr>
          <w:rFonts w:ascii="Times New Roman" w:hAnsi="Times New Roman" w:cs="Times New Roman"/>
          <w:sz w:val="24"/>
          <w:szCs w:val="24"/>
        </w:rPr>
        <w:t xml:space="preserve">deux numéros (ne pas confondre avec </w:t>
      </w:r>
      <w:r w:rsidR="00EC2539">
        <w:rPr>
          <w:rFonts w:ascii="Times New Roman" w:hAnsi="Times New Roman" w:cs="Times New Roman"/>
          <w:sz w:val="24"/>
          <w:szCs w:val="24"/>
        </w:rPr>
        <w:t>d</w:t>
      </w:r>
      <w:r>
        <w:rPr>
          <w:rFonts w:ascii="Times New Roman" w:hAnsi="Times New Roman" w:cs="Times New Roman"/>
          <w:sz w:val="24"/>
          <w:szCs w:val="24"/>
        </w:rPr>
        <w:t xml:space="preserve">es numéros ajoutés </w:t>
      </w:r>
      <w:r w:rsidR="00F5487A">
        <w:rPr>
          <w:rFonts w:ascii="Times New Roman" w:hAnsi="Times New Roman" w:cs="Times New Roman"/>
          <w:sz w:val="24"/>
          <w:szCs w:val="24"/>
        </w:rPr>
        <w:t>par des acheteurs</w:t>
      </w:r>
      <w:r>
        <w:rPr>
          <w:rFonts w:ascii="Times New Roman" w:hAnsi="Times New Roman" w:cs="Times New Roman"/>
          <w:sz w:val="24"/>
          <w:szCs w:val="24"/>
        </w:rPr>
        <w:t xml:space="preserve">). Les plaques de la guerre de 1914 sont légendées sommairement. Les nus ne sont </w:t>
      </w:r>
      <w:r w:rsidR="006D2F51">
        <w:rPr>
          <w:rFonts w:ascii="Times New Roman" w:hAnsi="Times New Roman" w:cs="Times New Roman"/>
          <w:sz w:val="24"/>
          <w:szCs w:val="24"/>
        </w:rPr>
        <w:t>pas</w:t>
      </w:r>
      <w:r>
        <w:rPr>
          <w:rFonts w:ascii="Times New Roman" w:hAnsi="Times New Roman" w:cs="Times New Roman"/>
          <w:sz w:val="24"/>
          <w:szCs w:val="24"/>
        </w:rPr>
        <w:t xml:space="preserve"> légendés</w:t>
      </w:r>
      <w:r w:rsidR="006D2F51">
        <w:rPr>
          <w:rFonts w:ascii="Times New Roman" w:hAnsi="Times New Roman" w:cs="Times New Roman"/>
          <w:sz w:val="24"/>
          <w:szCs w:val="24"/>
        </w:rPr>
        <w:t>, rarement</w:t>
      </w:r>
      <w:r>
        <w:rPr>
          <w:rFonts w:ascii="Times New Roman" w:hAnsi="Times New Roman" w:cs="Times New Roman"/>
          <w:sz w:val="24"/>
          <w:szCs w:val="24"/>
        </w:rPr>
        <w:t xml:space="preserve"> numérotés.</w:t>
      </w:r>
      <w:r w:rsidR="00647F32">
        <w:rPr>
          <w:rFonts w:ascii="Times New Roman" w:hAnsi="Times New Roman" w:cs="Times New Roman"/>
          <w:sz w:val="24"/>
          <w:szCs w:val="24"/>
        </w:rPr>
        <w:t xml:space="preserve"> </w:t>
      </w:r>
      <w:r>
        <w:rPr>
          <w:rFonts w:ascii="Times New Roman" w:hAnsi="Times New Roman" w:cs="Times New Roman"/>
          <w:sz w:val="24"/>
          <w:szCs w:val="24"/>
        </w:rPr>
        <w:t xml:space="preserve">Bien entendu, la mention </w:t>
      </w:r>
      <w:proofErr w:type="spellStart"/>
      <w:r w:rsidRPr="003151C7">
        <w:rPr>
          <w:rFonts w:ascii="Times New Roman" w:hAnsi="Times New Roman" w:cs="Times New Roman"/>
          <w:i/>
          <w:iCs/>
          <w:sz w:val="24"/>
          <w:szCs w:val="24"/>
        </w:rPr>
        <w:t>Vérascope</w:t>
      </w:r>
      <w:proofErr w:type="spellEnd"/>
      <w:r w:rsidRPr="003151C7">
        <w:rPr>
          <w:rFonts w:ascii="Times New Roman" w:hAnsi="Times New Roman" w:cs="Times New Roman"/>
          <w:i/>
          <w:iCs/>
          <w:sz w:val="24"/>
          <w:szCs w:val="24"/>
        </w:rPr>
        <w:t xml:space="preserve"> Richard</w:t>
      </w:r>
      <w:r>
        <w:rPr>
          <w:rFonts w:ascii="Times New Roman" w:hAnsi="Times New Roman" w:cs="Times New Roman"/>
          <w:sz w:val="24"/>
          <w:szCs w:val="24"/>
        </w:rPr>
        <w:t xml:space="preserve"> ne signifie pas automatiquement un </w:t>
      </w:r>
      <w:r w:rsidR="00C908BE">
        <w:rPr>
          <w:rFonts w:ascii="Times New Roman" w:hAnsi="Times New Roman" w:cs="Times New Roman"/>
          <w:sz w:val="24"/>
          <w:szCs w:val="24"/>
        </w:rPr>
        <w:t>positif</w:t>
      </w:r>
      <w:r>
        <w:rPr>
          <w:rFonts w:ascii="Times New Roman" w:hAnsi="Times New Roman" w:cs="Times New Roman"/>
          <w:sz w:val="24"/>
          <w:szCs w:val="24"/>
        </w:rPr>
        <w:t xml:space="preserve"> vendu par Jules Richard mais peut concerner une plaque vendue vierge. La géographie d</w:t>
      </w:r>
      <w:r w:rsidR="00F5487A">
        <w:rPr>
          <w:rFonts w:ascii="Times New Roman" w:hAnsi="Times New Roman" w:cs="Times New Roman"/>
          <w:sz w:val="24"/>
          <w:szCs w:val="24"/>
        </w:rPr>
        <w:t>es légendes</w:t>
      </w:r>
      <w:r>
        <w:rPr>
          <w:rFonts w:ascii="Times New Roman" w:hAnsi="Times New Roman" w:cs="Times New Roman"/>
          <w:sz w:val="24"/>
          <w:szCs w:val="24"/>
        </w:rPr>
        <w:t xml:space="preserve"> est celle d’avant 1914 -le légendage n’est pas refait après la guerre-</w:t>
      </w:r>
      <w:r w:rsidR="00094FB9">
        <w:rPr>
          <w:rFonts w:ascii="Times New Roman" w:hAnsi="Times New Roman" w:cs="Times New Roman"/>
          <w:sz w:val="24"/>
          <w:szCs w:val="24"/>
        </w:rPr>
        <w:t xml:space="preserve"> : </w:t>
      </w:r>
      <w:r>
        <w:rPr>
          <w:rFonts w:ascii="Times New Roman" w:hAnsi="Times New Roman" w:cs="Times New Roman"/>
          <w:sz w:val="24"/>
          <w:szCs w:val="24"/>
        </w:rPr>
        <w:t xml:space="preserve">l’Irlande fait partie du Royaume-Uni et la Pologne </w:t>
      </w:r>
      <w:r w:rsidR="000D24C9">
        <w:rPr>
          <w:rFonts w:ascii="Times New Roman" w:hAnsi="Times New Roman" w:cs="Times New Roman"/>
          <w:sz w:val="24"/>
          <w:szCs w:val="24"/>
        </w:rPr>
        <w:t>est</w:t>
      </w:r>
      <w:r>
        <w:rPr>
          <w:rFonts w:ascii="Times New Roman" w:hAnsi="Times New Roman" w:cs="Times New Roman"/>
          <w:sz w:val="24"/>
          <w:szCs w:val="24"/>
        </w:rPr>
        <w:t xml:space="preserve"> </w:t>
      </w:r>
      <w:r w:rsidR="000D24C9">
        <w:rPr>
          <w:rFonts w:ascii="Times New Roman" w:hAnsi="Times New Roman" w:cs="Times New Roman"/>
          <w:sz w:val="24"/>
          <w:szCs w:val="24"/>
        </w:rPr>
        <w:t>r</w:t>
      </w:r>
      <w:r>
        <w:rPr>
          <w:rFonts w:ascii="Times New Roman" w:hAnsi="Times New Roman" w:cs="Times New Roman"/>
          <w:sz w:val="24"/>
          <w:szCs w:val="24"/>
        </w:rPr>
        <w:t xml:space="preserve">usse, </w:t>
      </w:r>
      <w:r w:rsidR="000D24C9">
        <w:rPr>
          <w:rFonts w:ascii="Times New Roman" w:hAnsi="Times New Roman" w:cs="Times New Roman"/>
          <w:sz w:val="24"/>
          <w:szCs w:val="24"/>
        </w:rPr>
        <w:t>a</w:t>
      </w:r>
      <w:r>
        <w:rPr>
          <w:rFonts w:ascii="Times New Roman" w:hAnsi="Times New Roman" w:cs="Times New Roman"/>
          <w:sz w:val="24"/>
          <w:szCs w:val="24"/>
        </w:rPr>
        <w:t>llema</w:t>
      </w:r>
      <w:r w:rsidR="000D24C9">
        <w:rPr>
          <w:rFonts w:ascii="Times New Roman" w:hAnsi="Times New Roman" w:cs="Times New Roman"/>
          <w:sz w:val="24"/>
          <w:szCs w:val="24"/>
        </w:rPr>
        <w:t>nde</w:t>
      </w:r>
      <w:r>
        <w:rPr>
          <w:rFonts w:ascii="Times New Roman" w:hAnsi="Times New Roman" w:cs="Times New Roman"/>
          <w:sz w:val="24"/>
          <w:szCs w:val="24"/>
        </w:rPr>
        <w:t xml:space="preserve"> et </w:t>
      </w:r>
      <w:r w:rsidR="000D24C9">
        <w:rPr>
          <w:rFonts w:ascii="Times New Roman" w:hAnsi="Times New Roman" w:cs="Times New Roman"/>
          <w:sz w:val="24"/>
          <w:szCs w:val="24"/>
        </w:rPr>
        <w:t>a</w:t>
      </w:r>
      <w:r>
        <w:rPr>
          <w:rFonts w:ascii="Times New Roman" w:hAnsi="Times New Roman" w:cs="Times New Roman"/>
          <w:sz w:val="24"/>
          <w:szCs w:val="24"/>
        </w:rPr>
        <w:t>u</w:t>
      </w:r>
      <w:r w:rsidR="000D24C9">
        <w:rPr>
          <w:rFonts w:ascii="Times New Roman" w:hAnsi="Times New Roman" w:cs="Times New Roman"/>
          <w:sz w:val="24"/>
          <w:szCs w:val="24"/>
        </w:rPr>
        <w:t>s</w:t>
      </w:r>
      <w:r>
        <w:rPr>
          <w:rFonts w:ascii="Times New Roman" w:hAnsi="Times New Roman" w:cs="Times New Roman"/>
          <w:sz w:val="24"/>
          <w:szCs w:val="24"/>
        </w:rPr>
        <w:t>tr</w:t>
      </w:r>
      <w:r w:rsidR="000D24C9">
        <w:rPr>
          <w:rFonts w:ascii="Times New Roman" w:hAnsi="Times New Roman" w:cs="Times New Roman"/>
          <w:sz w:val="24"/>
          <w:szCs w:val="24"/>
        </w:rPr>
        <w:t>o</w:t>
      </w:r>
      <w:r>
        <w:rPr>
          <w:rFonts w:ascii="Times New Roman" w:hAnsi="Times New Roman" w:cs="Times New Roman"/>
          <w:sz w:val="24"/>
          <w:szCs w:val="24"/>
        </w:rPr>
        <w:t>-</w:t>
      </w:r>
      <w:r w:rsidR="000D24C9">
        <w:rPr>
          <w:rFonts w:ascii="Times New Roman" w:hAnsi="Times New Roman" w:cs="Times New Roman"/>
          <w:sz w:val="24"/>
          <w:szCs w:val="24"/>
        </w:rPr>
        <w:t>h</w:t>
      </w:r>
      <w:r>
        <w:rPr>
          <w:rFonts w:ascii="Times New Roman" w:hAnsi="Times New Roman" w:cs="Times New Roman"/>
          <w:sz w:val="24"/>
          <w:szCs w:val="24"/>
        </w:rPr>
        <w:t>ongr</w:t>
      </w:r>
      <w:r w:rsidR="000D24C9">
        <w:rPr>
          <w:rFonts w:ascii="Times New Roman" w:hAnsi="Times New Roman" w:cs="Times New Roman"/>
          <w:sz w:val="24"/>
          <w:szCs w:val="24"/>
        </w:rPr>
        <w:t>ois</w:t>
      </w:r>
      <w:r>
        <w:rPr>
          <w:rFonts w:ascii="Times New Roman" w:hAnsi="Times New Roman" w:cs="Times New Roman"/>
          <w:sz w:val="24"/>
          <w:szCs w:val="24"/>
        </w:rPr>
        <w:t>e</w:t>
      </w:r>
      <w:r w:rsidR="00094FB9">
        <w:rPr>
          <w:rFonts w:ascii="Times New Roman" w:hAnsi="Times New Roman" w:cs="Times New Roman"/>
          <w:sz w:val="24"/>
          <w:szCs w:val="24"/>
        </w:rPr>
        <w:t>, etc</w:t>
      </w:r>
      <w:r>
        <w:rPr>
          <w:rFonts w:ascii="Times New Roman" w:hAnsi="Times New Roman" w:cs="Times New Roman"/>
          <w:sz w:val="24"/>
          <w:szCs w:val="24"/>
        </w:rPr>
        <w:t xml:space="preserve">. </w:t>
      </w:r>
      <w:r w:rsidR="000D24C9">
        <w:rPr>
          <w:rFonts w:ascii="Times New Roman" w:hAnsi="Times New Roman" w:cs="Times New Roman"/>
          <w:sz w:val="24"/>
          <w:szCs w:val="24"/>
        </w:rPr>
        <w:t>D</w:t>
      </w:r>
      <w:r>
        <w:rPr>
          <w:rFonts w:ascii="Times New Roman" w:hAnsi="Times New Roman" w:cs="Times New Roman"/>
          <w:sz w:val="24"/>
          <w:szCs w:val="24"/>
        </w:rPr>
        <w:t>es évolutions apparaissent</w:t>
      </w:r>
      <w:r w:rsidR="004569CB">
        <w:rPr>
          <w:rFonts w:ascii="Times New Roman" w:hAnsi="Times New Roman" w:cs="Times New Roman"/>
          <w:sz w:val="24"/>
          <w:szCs w:val="24"/>
        </w:rPr>
        <w:t xml:space="preserve"> avant la guerre</w:t>
      </w:r>
      <w:r>
        <w:rPr>
          <w:rFonts w:ascii="Times New Roman" w:hAnsi="Times New Roman" w:cs="Times New Roman"/>
          <w:sz w:val="24"/>
          <w:szCs w:val="24"/>
        </w:rPr>
        <w:t xml:space="preserve">, ainsi une plaque légendée </w:t>
      </w:r>
      <w:r w:rsidRPr="003151C7">
        <w:rPr>
          <w:rFonts w:ascii="Times New Roman" w:hAnsi="Times New Roman" w:cs="Times New Roman"/>
          <w:i/>
          <w:iCs/>
          <w:sz w:val="24"/>
          <w:szCs w:val="24"/>
        </w:rPr>
        <w:t>Afrique équatoriale française</w:t>
      </w:r>
      <w:r>
        <w:rPr>
          <w:rFonts w:ascii="Times New Roman" w:hAnsi="Times New Roman" w:cs="Times New Roman"/>
          <w:sz w:val="24"/>
          <w:szCs w:val="24"/>
        </w:rPr>
        <w:t xml:space="preserve"> est tirée à partir de 1911, date de création de </w:t>
      </w:r>
      <w:r w:rsidR="00EC2539">
        <w:rPr>
          <w:rFonts w:ascii="Times New Roman" w:hAnsi="Times New Roman" w:cs="Times New Roman"/>
          <w:sz w:val="24"/>
          <w:szCs w:val="24"/>
        </w:rPr>
        <w:t>l’AEF</w:t>
      </w:r>
      <w:r>
        <w:rPr>
          <w:rFonts w:ascii="Times New Roman" w:hAnsi="Times New Roman" w:cs="Times New Roman"/>
          <w:sz w:val="24"/>
          <w:szCs w:val="24"/>
        </w:rPr>
        <w:t xml:space="preserve">, mais </w:t>
      </w:r>
      <w:r w:rsidR="00B82E0E">
        <w:rPr>
          <w:rFonts w:ascii="Times New Roman" w:hAnsi="Times New Roman" w:cs="Times New Roman"/>
          <w:sz w:val="24"/>
          <w:szCs w:val="24"/>
        </w:rPr>
        <w:t>cette</w:t>
      </w:r>
      <w:r>
        <w:rPr>
          <w:rFonts w:ascii="Times New Roman" w:hAnsi="Times New Roman" w:cs="Times New Roman"/>
          <w:sz w:val="24"/>
          <w:szCs w:val="24"/>
        </w:rPr>
        <w:t xml:space="preserve"> vue peut </w:t>
      </w:r>
      <w:r w:rsidR="00B82E0E">
        <w:rPr>
          <w:rFonts w:ascii="Times New Roman" w:hAnsi="Times New Roman" w:cs="Times New Roman"/>
          <w:sz w:val="24"/>
          <w:szCs w:val="24"/>
        </w:rPr>
        <w:t xml:space="preserve">être ancienne et </w:t>
      </w:r>
      <w:r>
        <w:rPr>
          <w:rFonts w:ascii="Times New Roman" w:hAnsi="Times New Roman" w:cs="Times New Roman"/>
          <w:sz w:val="24"/>
          <w:szCs w:val="24"/>
        </w:rPr>
        <w:t xml:space="preserve">avoir été tirée auparavant dans la catégorie </w:t>
      </w:r>
      <w:r w:rsidRPr="003151C7">
        <w:rPr>
          <w:rFonts w:ascii="Times New Roman" w:hAnsi="Times New Roman" w:cs="Times New Roman"/>
          <w:i/>
          <w:iCs/>
          <w:sz w:val="24"/>
          <w:szCs w:val="24"/>
        </w:rPr>
        <w:t>Oubangui-Chari</w:t>
      </w:r>
      <w:r>
        <w:rPr>
          <w:rFonts w:ascii="Times New Roman" w:hAnsi="Times New Roman" w:cs="Times New Roman"/>
          <w:sz w:val="24"/>
          <w:szCs w:val="24"/>
        </w:rPr>
        <w:t xml:space="preserve">, sous-ensemble de l’alors future AEF. </w:t>
      </w:r>
    </w:p>
    <w:p w14:paraId="37D7B76F" w14:textId="77777777" w:rsidR="0045390C" w:rsidRPr="00A15239" w:rsidRDefault="0045390C" w:rsidP="0045390C">
      <w:pPr>
        <w:spacing w:after="0" w:line="240" w:lineRule="auto"/>
        <w:ind w:firstLine="708"/>
        <w:jc w:val="both"/>
        <w:rPr>
          <w:rFonts w:ascii="Times New Roman" w:hAnsi="Times New Roman" w:cs="Times New Roman"/>
          <w:sz w:val="16"/>
          <w:szCs w:val="16"/>
        </w:rPr>
      </w:pPr>
    </w:p>
    <w:p w14:paraId="69A4E6C0" w14:textId="627CB403" w:rsidR="0045390C" w:rsidRDefault="002B032F" w:rsidP="004539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45390C">
        <w:rPr>
          <w:rFonts w:ascii="Times New Roman" w:hAnsi="Times New Roman" w:cs="Times New Roman"/>
          <w:sz w:val="24"/>
          <w:szCs w:val="24"/>
        </w:rPr>
        <w:t>es légendes ne sont pas dépourvues d</w:t>
      </w:r>
      <w:r w:rsidR="0049226A">
        <w:rPr>
          <w:rFonts w:ascii="Times New Roman" w:hAnsi="Times New Roman" w:cs="Times New Roman"/>
          <w:sz w:val="24"/>
          <w:szCs w:val="24"/>
        </w:rPr>
        <w:t>’</w:t>
      </w:r>
      <w:r w:rsidR="0045390C">
        <w:rPr>
          <w:rFonts w:ascii="Times New Roman" w:hAnsi="Times New Roman" w:cs="Times New Roman"/>
          <w:sz w:val="24"/>
          <w:szCs w:val="24"/>
        </w:rPr>
        <w:t xml:space="preserve">erreurs, ainsi de confusions entre </w:t>
      </w:r>
      <w:proofErr w:type="spellStart"/>
      <w:r w:rsidR="0045390C">
        <w:rPr>
          <w:rFonts w:ascii="Times New Roman" w:hAnsi="Times New Roman" w:cs="Times New Roman"/>
          <w:sz w:val="24"/>
          <w:szCs w:val="24"/>
        </w:rPr>
        <w:t>Monserrate</w:t>
      </w:r>
      <w:proofErr w:type="spellEnd"/>
      <w:r w:rsidR="0045390C">
        <w:rPr>
          <w:rFonts w:ascii="Times New Roman" w:hAnsi="Times New Roman" w:cs="Times New Roman"/>
          <w:sz w:val="24"/>
          <w:szCs w:val="24"/>
        </w:rPr>
        <w:t xml:space="preserve"> au Portugal et Montserrat en Espagne ou l</w:t>
      </w:r>
      <w:r w:rsidR="001F7E30">
        <w:rPr>
          <w:rFonts w:ascii="Times New Roman" w:hAnsi="Times New Roman" w:cs="Times New Roman"/>
          <w:sz w:val="24"/>
          <w:szCs w:val="24"/>
        </w:rPr>
        <w:t>’</w:t>
      </w:r>
      <w:r w:rsidR="00647F32">
        <w:rPr>
          <w:rFonts w:ascii="Times New Roman" w:hAnsi="Times New Roman" w:cs="Times New Roman"/>
          <w:sz w:val="24"/>
          <w:szCs w:val="24"/>
        </w:rPr>
        <w:t>attribution</w:t>
      </w:r>
      <w:r w:rsidR="0045390C">
        <w:rPr>
          <w:rFonts w:ascii="Times New Roman" w:hAnsi="Times New Roman" w:cs="Times New Roman"/>
          <w:sz w:val="24"/>
          <w:szCs w:val="24"/>
        </w:rPr>
        <w:t xml:space="preserve"> d’un portail manuélin des </w:t>
      </w:r>
      <w:proofErr w:type="spellStart"/>
      <w:r w:rsidR="0045390C">
        <w:rPr>
          <w:rFonts w:ascii="Times New Roman" w:hAnsi="Times New Roman" w:cs="Times New Roman"/>
          <w:sz w:val="24"/>
          <w:szCs w:val="24"/>
        </w:rPr>
        <w:t>Jeronimos</w:t>
      </w:r>
      <w:proofErr w:type="spellEnd"/>
      <w:r w:rsidR="0045390C">
        <w:rPr>
          <w:rFonts w:ascii="Times New Roman" w:hAnsi="Times New Roman" w:cs="Times New Roman"/>
          <w:sz w:val="24"/>
          <w:szCs w:val="24"/>
        </w:rPr>
        <w:t xml:space="preserve"> </w:t>
      </w:r>
      <w:r w:rsidR="00647F32">
        <w:rPr>
          <w:rFonts w:ascii="Times New Roman" w:hAnsi="Times New Roman" w:cs="Times New Roman"/>
          <w:sz w:val="24"/>
          <w:szCs w:val="24"/>
        </w:rPr>
        <w:t>de</w:t>
      </w:r>
      <w:r w:rsidR="0045390C">
        <w:rPr>
          <w:rFonts w:ascii="Times New Roman" w:hAnsi="Times New Roman" w:cs="Times New Roman"/>
          <w:sz w:val="24"/>
          <w:szCs w:val="24"/>
        </w:rPr>
        <w:t xml:space="preserve"> Lisbonne </w:t>
      </w:r>
      <w:r w:rsidR="00647F32">
        <w:rPr>
          <w:rFonts w:ascii="Times New Roman" w:hAnsi="Times New Roman" w:cs="Times New Roman"/>
          <w:sz w:val="24"/>
          <w:szCs w:val="24"/>
        </w:rPr>
        <w:t>à</w:t>
      </w:r>
      <w:r w:rsidR="0045390C">
        <w:rPr>
          <w:rFonts w:ascii="Times New Roman" w:hAnsi="Times New Roman" w:cs="Times New Roman"/>
          <w:sz w:val="24"/>
          <w:szCs w:val="24"/>
        </w:rPr>
        <w:t xml:space="preserve"> la gothique cathédrale de Burgos</w:t>
      </w:r>
      <w:r w:rsidR="003723E9">
        <w:rPr>
          <w:rFonts w:ascii="Times New Roman" w:hAnsi="Times New Roman" w:cs="Times New Roman"/>
          <w:sz w:val="24"/>
          <w:szCs w:val="24"/>
        </w:rPr>
        <w:t>,</w:t>
      </w:r>
      <w:r w:rsidR="0045390C">
        <w:rPr>
          <w:rFonts w:ascii="Times New Roman" w:hAnsi="Times New Roman" w:cs="Times New Roman"/>
          <w:sz w:val="24"/>
          <w:szCs w:val="24"/>
        </w:rPr>
        <w:t xml:space="preserve"> ou encore Pago-Pago aux Samoa bien référencée à l’enregistrement mais devenant </w:t>
      </w:r>
      <w:proofErr w:type="spellStart"/>
      <w:r w:rsidR="0045390C">
        <w:rPr>
          <w:rFonts w:ascii="Times New Roman" w:hAnsi="Times New Roman" w:cs="Times New Roman"/>
          <w:sz w:val="24"/>
          <w:szCs w:val="24"/>
        </w:rPr>
        <w:t>Pouyo-Pouyo</w:t>
      </w:r>
      <w:proofErr w:type="spellEnd"/>
      <w:r w:rsidR="0045390C">
        <w:rPr>
          <w:rFonts w:ascii="Times New Roman" w:hAnsi="Times New Roman" w:cs="Times New Roman"/>
          <w:sz w:val="24"/>
          <w:szCs w:val="24"/>
        </w:rPr>
        <w:t xml:space="preserve"> dans les légendes de plaques. Il n’empêche que le personnel chargé de l’enregistrement avait une réelle connaissance de la géographie politique.</w:t>
      </w:r>
    </w:p>
    <w:p w14:paraId="76355440" w14:textId="77777777" w:rsidR="0045390C" w:rsidRPr="004569CB" w:rsidRDefault="0045390C" w:rsidP="0045390C">
      <w:pPr>
        <w:spacing w:after="0" w:line="240" w:lineRule="auto"/>
        <w:jc w:val="both"/>
        <w:rPr>
          <w:rFonts w:ascii="Times New Roman" w:hAnsi="Times New Roman" w:cs="Times New Roman"/>
          <w:iCs/>
          <w:color w:val="000000"/>
          <w:sz w:val="16"/>
          <w:szCs w:val="16"/>
        </w:rPr>
      </w:pPr>
    </w:p>
    <w:p w14:paraId="2C161C7E" w14:textId="04F17328" w:rsidR="00214801" w:rsidRPr="00BE5EAB" w:rsidRDefault="00D973B5" w:rsidP="00D973B5">
      <w:pPr>
        <w:spacing w:after="0" w:line="240" w:lineRule="auto"/>
        <w:jc w:val="both"/>
        <w:rPr>
          <w:rFonts w:ascii="Times New Roman" w:hAnsi="Times New Roman" w:cs="Times New Roman"/>
          <w:smallCaps/>
          <w:sz w:val="24"/>
          <w:szCs w:val="24"/>
        </w:rPr>
      </w:pPr>
      <w:r w:rsidRPr="00C61F70">
        <w:rPr>
          <w:rFonts w:ascii="Times New Roman" w:hAnsi="Times New Roman" w:cs="Times New Roman"/>
          <w:smallCaps/>
          <w:sz w:val="24"/>
          <w:szCs w:val="24"/>
        </w:rPr>
        <w:t xml:space="preserve">Que </w:t>
      </w:r>
      <w:r w:rsidR="00AA1438" w:rsidRPr="00C61F70">
        <w:rPr>
          <w:rFonts w:ascii="Times New Roman" w:hAnsi="Times New Roman" w:cs="Times New Roman"/>
          <w:smallCaps/>
          <w:sz w:val="24"/>
          <w:szCs w:val="24"/>
        </w:rPr>
        <w:t>montr</w:t>
      </w:r>
      <w:r w:rsidRPr="00C61F70">
        <w:rPr>
          <w:rFonts w:ascii="Times New Roman" w:hAnsi="Times New Roman" w:cs="Times New Roman"/>
          <w:smallCaps/>
          <w:sz w:val="24"/>
          <w:szCs w:val="24"/>
        </w:rPr>
        <w:t>ent les photos </w:t>
      </w:r>
      <w:r w:rsidR="0045390C">
        <w:rPr>
          <w:rFonts w:ascii="Times New Roman" w:hAnsi="Times New Roman" w:cs="Times New Roman"/>
          <w:smallCaps/>
          <w:sz w:val="24"/>
          <w:szCs w:val="24"/>
        </w:rPr>
        <w:t>et q</w:t>
      </w:r>
      <w:r w:rsidR="0045390C" w:rsidRPr="0014630F">
        <w:rPr>
          <w:rFonts w:ascii="Times New Roman" w:hAnsi="Times New Roman" w:cs="Times New Roman"/>
          <w:smallCaps/>
          <w:sz w:val="24"/>
          <w:szCs w:val="24"/>
        </w:rPr>
        <w:t>ui sont les photographes ?</w:t>
      </w:r>
    </w:p>
    <w:p w14:paraId="64E1225E" w14:textId="734D84B1" w:rsidR="00214801" w:rsidRDefault="00BE5EAB" w:rsidP="00D973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Q</w:t>
      </w:r>
      <w:r w:rsidR="008A5D33">
        <w:rPr>
          <w:rFonts w:ascii="Times New Roman" w:hAnsi="Times New Roman" w:cs="Times New Roman"/>
          <w:sz w:val="24"/>
          <w:szCs w:val="24"/>
        </w:rPr>
        <w:t>uantitativement, l</w:t>
      </w:r>
      <w:r w:rsidR="00214801">
        <w:rPr>
          <w:rFonts w:ascii="Times New Roman" w:hAnsi="Times New Roman" w:cs="Times New Roman"/>
          <w:sz w:val="24"/>
          <w:szCs w:val="24"/>
        </w:rPr>
        <w:t>a partie principale est les photos de voyage</w:t>
      </w:r>
      <w:r w:rsidR="004252CE">
        <w:rPr>
          <w:rFonts w:ascii="Times New Roman" w:hAnsi="Times New Roman" w:cs="Times New Roman"/>
          <w:sz w:val="24"/>
          <w:szCs w:val="24"/>
        </w:rPr>
        <w:t xml:space="preserve"> d</w:t>
      </w:r>
      <w:r w:rsidR="00772CC1">
        <w:rPr>
          <w:rFonts w:ascii="Times New Roman" w:hAnsi="Times New Roman" w:cs="Times New Roman"/>
          <w:sz w:val="24"/>
          <w:szCs w:val="24"/>
        </w:rPr>
        <w:t>es cinq continents. Comme le banquier Albert Kahn à des fins philant</w:t>
      </w:r>
      <w:r w:rsidR="00FE282B">
        <w:rPr>
          <w:rFonts w:ascii="Times New Roman" w:hAnsi="Times New Roman" w:cs="Times New Roman"/>
          <w:sz w:val="24"/>
          <w:szCs w:val="24"/>
        </w:rPr>
        <w:t>h</w:t>
      </w:r>
      <w:r w:rsidR="00772CC1">
        <w:rPr>
          <w:rFonts w:ascii="Times New Roman" w:hAnsi="Times New Roman" w:cs="Times New Roman"/>
          <w:sz w:val="24"/>
          <w:szCs w:val="24"/>
        </w:rPr>
        <w:t>ropiques</w:t>
      </w:r>
      <w:r w:rsidR="004252CE">
        <w:rPr>
          <w:rFonts w:ascii="Times New Roman" w:hAnsi="Times New Roman" w:cs="Times New Roman"/>
          <w:sz w:val="24"/>
          <w:szCs w:val="24"/>
        </w:rPr>
        <w:t xml:space="preserve"> ou</w:t>
      </w:r>
      <w:r w:rsidR="00772CC1">
        <w:rPr>
          <w:rFonts w:ascii="Times New Roman" w:hAnsi="Times New Roman" w:cs="Times New Roman"/>
          <w:sz w:val="24"/>
          <w:szCs w:val="24"/>
        </w:rPr>
        <w:t xml:space="preserve"> </w:t>
      </w:r>
      <w:r w:rsidR="00101F78">
        <w:rPr>
          <w:rFonts w:ascii="Times New Roman" w:hAnsi="Times New Roman" w:cs="Times New Roman"/>
          <w:sz w:val="24"/>
          <w:szCs w:val="24"/>
        </w:rPr>
        <w:t xml:space="preserve">Elie </w:t>
      </w:r>
      <w:r w:rsidR="00772CC1">
        <w:rPr>
          <w:rFonts w:ascii="Times New Roman" w:hAnsi="Times New Roman" w:cs="Times New Roman"/>
          <w:sz w:val="24"/>
          <w:szCs w:val="24"/>
        </w:rPr>
        <w:t xml:space="preserve">Mazo </w:t>
      </w:r>
      <w:r w:rsidR="00F5487A">
        <w:rPr>
          <w:rFonts w:ascii="Times New Roman" w:hAnsi="Times New Roman" w:cs="Times New Roman"/>
          <w:sz w:val="24"/>
          <w:szCs w:val="24"/>
        </w:rPr>
        <w:t>et</w:t>
      </w:r>
      <w:r w:rsidR="00772CC1">
        <w:rPr>
          <w:rFonts w:ascii="Times New Roman" w:hAnsi="Times New Roman" w:cs="Times New Roman"/>
          <w:sz w:val="24"/>
          <w:szCs w:val="24"/>
        </w:rPr>
        <w:t xml:space="preserve"> </w:t>
      </w:r>
      <w:r w:rsidR="00DA075F">
        <w:rPr>
          <w:rFonts w:ascii="Times New Roman" w:hAnsi="Times New Roman" w:cs="Times New Roman"/>
          <w:sz w:val="24"/>
          <w:szCs w:val="24"/>
        </w:rPr>
        <w:t xml:space="preserve">Léon § Lévy à des fins commerciales, Jules Richard </w:t>
      </w:r>
      <w:r w:rsidR="00CF44EB">
        <w:rPr>
          <w:rFonts w:ascii="Times New Roman" w:hAnsi="Times New Roman" w:cs="Times New Roman"/>
          <w:sz w:val="24"/>
          <w:szCs w:val="24"/>
        </w:rPr>
        <w:t>constitu</w:t>
      </w:r>
      <w:r w:rsidR="00A0700A">
        <w:rPr>
          <w:rFonts w:ascii="Times New Roman" w:hAnsi="Times New Roman" w:cs="Times New Roman"/>
          <w:sz w:val="24"/>
          <w:szCs w:val="24"/>
        </w:rPr>
        <w:t>a</w:t>
      </w:r>
      <w:r w:rsidR="00DA075F">
        <w:rPr>
          <w:rFonts w:ascii="Times New Roman" w:hAnsi="Times New Roman" w:cs="Times New Roman"/>
          <w:sz w:val="24"/>
          <w:szCs w:val="24"/>
        </w:rPr>
        <w:t xml:space="preserve"> s</w:t>
      </w:r>
      <w:r>
        <w:rPr>
          <w:rFonts w:ascii="Times New Roman" w:hAnsi="Times New Roman" w:cs="Times New Roman"/>
          <w:sz w:val="24"/>
          <w:szCs w:val="24"/>
        </w:rPr>
        <w:t>on fonds</w:t>
      </w:r>
      <w:r w:rsidR="00F5487A">
        <w:rPr>
          <w:rFonts w:ascii="Times New Roman" w:hAnsi="Times New Roman" w:cs="Times New Roman"/>
          <w:sz w:val="24"/>
          <w:szCs w:val="24"/>
        </w:rPr>
        <w:t xml:space="preserve"> </w:t>
      </w:r>
      <w:r w:rsidR="00191B89">
        <w:rPr>
          <w:rFonts w:ascii="Times New Roman" w:hAnsi="Times New Roman" w:cs="Times New Roman"/>
          <w:sz w:val="24"/>
          <w:szCs w:val="24"/>
        </w:rPr>
        <w:t xml:space="preserve">mais </w:t>
      </w:r>
      <w:r w:rsidR="00F5487A">
        <w:rPr>
          <w:rFonts w:ascii="Times New Roman" w:hAnsi="Times New Roman" w:cs="Times New Roman"/>
          <w:sz w:val="24"/>
          <w:szCs w:val="24"/>
        </w:rPr>
        <w:t>avec l’</w:t>
      </w:r>
      <w:r w:rsidR="00DA075F">
        <w:rPr>
          <w:rFonts w:ascii="Times New Roman" w:hAnsi="Times New Roman" w:cs="Times New Roman"/>
          <w:sz w:val="24"/>
          <w:szCs w:val="24"/>
        </w:rPr>
        <w:t xml:space="preserve">originalité </w:t>
      </w:r>
      <w:r w:rsidR="008A5D33">
        <w:rPr>
          <w:rFonts w:ascii="Times New Roman" w:hAnsi="Times New Roman" w:cs="Times New Roman"/>
          <w:sz w:val="24"/>
          <w:szCs w:val="24"/>
        </w:rPr>
        <w:t>d’avoir</w:t>
      </w:r>
      <w:r w:rsidR="00DA075F">
        <w:rPr>
          <w:rFonts w:ascii="Times New Roman" w:hAnsi="Times New Roman" w:cs="Times New Roman"/>
          <w:sz w:val="24"/>
          <w:szCs w:val="24"/>
        </w:rPr>
        <w:t xml:space="preserve"> </w:t>
      </w:r>
      <w:r w:rsidR="00D545DE">
        <w:rPr>
          <w:rFonts w:ascii="Times New Roman" w:hAnsi="Times New Roman" w:cs="Times New Roman"/>
          <w:sz w:val="24"/>
          <w:szCs w:val="24"/>
        </w:rPr>
        <w:t>obtenu</w:t>
      </w:r>
      <w:r w:rsidR="00DA075F">
        <w:rPr>
          <w:rFonts w:ascii="Times New Roman" w:hAnsi="Times New Roman" w:cs="Times New Roman"/>
          <w:sz w:val="24"/>
          <w:szCs w:val="24"/>
        </w:rPr>
        <w:t xml:space="preserve"> des plaques </w:t>
      </w:r>
      <w:r w:rsidR="00A0700A">
        <w:rPr>
          <w:rFonts w:ascii="Times New Roman" w:hAnsi="Times New Roman" w:cs="Times New Roman"/>
          <w:sz w:val="24"/>
          <w:szCs w:val="24"/>
        </w:rPr>
        <w:t xml:space="preserve">non de professionnels missionnés par lui </w:t>
      </w:r>
      <w:r w:rsidR="003F5283">
        <w:rPr>
          <w:rFonts w:ascii="Times New Roman" w:hAnsi="Times New Roman" w:cs="Times New Roman"/>
          <w:sz w:val="24"/>
          <w:szCs w:val="24"/>
        </w:rPr>
        <w:t>sinon</w:t>
      </w:r>
      <w:r w:rsidR="00A0700A">
        <w:rPr>
          <w:rFonts w:ascii="Times New Roman" w:hAnsi="Times New Roman" w:cs="Times New Roman"/>
          <w:sz w:val="24"/>
          <w:szCs w:val="24"/>
        </w:rPr>
        <w:t xml:space="preserve"> </w:t>
      </w:r>
      <w:r w:rsidR="00FE282B">
        <w:rPr>
          <w:rFonts w:ascii="Times New Roman" w:hAnsi="Times New Roman" w:cs="Times New Roman"/>
          <w:sz w:val="24"/>
          <w:szCs w:val="24"/>
        </w:rPr>
        <w:t>d</w:t>
      </w:r>
      <w:r w:rsidR="004252CE">
        <w:rPr>
          <w:rFonts w:ascii="Times New Roman" w:hAnsi="Times New Roman" w:cs="Times New Roman"/>
          <w:sz w:val="24"/>
          <w:szCs w:val="24"/>
        </w:rPr>
        <w:t>e ses clients</w:t>
      </w:r>
      <w:r w:rsidR="00DA075F">
        <w:rPr>
          <w:rFonts w:ascii="Times New Roman" w:hAnsi="Times New Roman" w:cs="Times New Roman"/>
          <w:sz w:val="24"/>
          <w:szCs w:val="24"/>
        </w:rPr>
        <w:t>, ce qui explique l</w:t>
      </w:r>
      <w:r w:rsidR="00EC2539">
        <w:rPr>
          <w:rFonts w:ascii="Times New Roman" w:hAnsi="Times New Roman" w:cs="Times New Roman"/>
          <w:sz w:val="24"/>
          <w:szCs w:val="24"/>
        </w:rPr>
        <w:t>’</w:t>
      </w:r>
      <w:r w:rsidR="00DA075F">
        <w:rPr>
          <w:rFonts w:ascii="Times New Roman" w:hAnsi="Times New Roman" w:cs="Times New Roman"/>
          <w:sz w:val="24"/>
          <w:szCs w:val="24"/>
        </w:rPr>
        <w:t>inégalité de qualité des</w:t>
      </w:r>
      <w:r w:rsidR="00C0398D">
        <w:rPr>
          <w:rFonts w:ascii="Times New Roman" w:hAnsi="Times New Roman" w:cs="Times New Roman"/>
          <w:sz w:val="24"/>
          <w:szCs w:val="24"/>
        </w:rPr>
        <w:t xml:space="preserve"> v</w:t>
      </w:r>
      <w:r w:rsidR="00DA075F">
        <w:rPr>
          <w:rFonts w:ascii="Times New Roman" w:hAnsi="Times New Roman" w:cs="Times New Roman"/>
          <w:sz w:val="24"/>
          <w:szCs w:val="24"/>
        </w:rPr>
        <w:t xml:space="preserve">ues </w:t>
      </w:r>
      <w:r w:rsidR="00112E61">
        <w:rPr>
          <w:rFonts w:ascii="Times New Roman" w:hAnsi="Times New Roman" w:cs="Times New Roman"/>
          <w:sz w:val="24"/>
          <w:szCs w:val="24"/>
        </w:rPr>
        <w:t xml:space="preserve">selon les talents </w:t>
      </w:r>
      <w:r w:rsidR="00DA075F">
        <w:rPr>
          <w:rFonts w:ascii="Times New Roman" w:hAnsi="Times New Roman" w:cs="Times New Roman"/>
          <w:sz w:val="24"/>
          <w:szCs w:val="24"/>
        </w:rPr>
        <w:t>de</w:t>
      </w:r>
      <w:r w:rsidR="00C61F70">
        <w:rPr>
          <w:rFonts w:ascii="Times New Roman" w:hAnsi="Times New Roman" w:cs="Times New Roman"/>
          <w:sz w:val="24"/>
          <w:szCs w:val="24"/>
        </w:rPr>
        <w:t xml:space="preserve"> photographes presque tous amateurs</w:t>
      </w:r>
      <w:r w:rsidR="00DA075F">
        <w:rPr>
          <w:rFonts w:ascii="Times New Roman" w:hAnsi="Times New Roman" w:cs="Times New Roman"/>
          <w:sz w:val="24"/>
          <w:szCs w:val="24"/>
        </w:rPr>
        <w:t xml:space="preserve">. </w:t>
      </w:r>
      <w:r w:rsidR="00081B72">
        <w:rPr>
          <w:rFonts w:ascii="Times New Roman" w:hAnsi="Times New Roman" w:cs="Times New Roman"/>
          <w:sz w:val="24"/>
          <w:szCs w:val="24"/>
        </w:rPr>
        <w:t>Ce</w:t>
      </w:r>
      <w:r w:rsidR="00833484">
        <w:rPr>
          <w:rFonts w:ascii="Times New Roman" w:hAnsi="Times New Roman" w:cs="Times New Roman"/>
          <w:sz w:val="24"/>
          <w:szCs w:val="24"/>
        </w:rPr>
        <w:t>tte méthode</w:t>
      </w:r>
      <w:r w:rsidR="00081B72">
        <w:rPr>
          <w:rFonts w:ascii="Times New Roman" w:hAnsi="Times New Roman" w:cs="Times New Roman"/>
          <w:sz w:val="24"/>
          <w:szCs w:val="24"/>
        </w:rPr>
        <w:t xml:space="preserve"> avait l’inconv</w:t>
      </w:r>
      <w:r w:rsidR="00FE282B">
        <w:rPr>
          <w:rFonts w:ascii="Times New Roman" w:hAnsi="Times New Roman" w:cs="Times New Roman"/>
          <w:sz w:val="24"/>
          <w:szCs w:val="24"/>
        </w:rPr>
        <w:t>é</w:t>
      </w:r>
      <w:r w:rsidR="00081B72">
        <w:rPr>
          <w:rFonts w:ascii="Times New Roman" w:hAnsi="Times New Roman" w:cs="Times New Roman"/>
          <w:sz w:val="24"/>
          <w:szCs w:val="24"/>
        </w:rPr>
        <w:t>nient qu</w:t>
      </w:r>
      <w:r w:rsidR="00CF44EB">
        <w:rPr>
          <w:rFonts w:ascii="Times New Roman" w:hAnsi="Times New Roman" w:cs="Times New Roman"/>
          <w:sz w:val="24"/>
          <w:szCs w:val="24"/>
        </w:rPr>
        <w:t>e</w:t>
      </w:r>
      <w:r w:rsidR="00081B72">
        <w:rPr>
          <w:rFonts w:ascii="Times New Roman" w:hAnsi="Times New Roman" w:cs="Times New Roman"/>
          <w:sz w:val="24"/>
          <w:szCs w:val="24"/>
        </w:rPr>
        <w:t xml:space="preserve"> ne pouv</w:t>
      </w:r>
      <w:r w:rsidR="00112E61">
        <w:rPr>
          <w:rFonts w:ascii="Times New Roman" w:hAnsi="Times New Roman" w:cs="Times New Roman"/>
          <w:sz w:val="24"/>
          <w:szCs w:val="24"/>
        </w:rPr>
        <w:t>a</w:t>
      </w:r>
      <w:r w:rsidR="00081B72">
        <w:rPr>
          <w:rFonts w:ascii="Times New Roman" w:hAnsi="Times New Roman" w:cs="Times New Roman"/>
          <w:sz w:val="24"/>
          <w:szCs w:val="24"/>
        </w:rPr>
        <w:t>i</w:t>
      </w:r>
      <w:r w:rsidR="00CF44EB">
        <w:rPr>
          <w:rFonts w:ascii="Times New Roman" w:hAnsi="Times New Roman" w:cs="Times New Roman"/>
          <w:sz w:val="24"/>
          <w:szCs w:val="24"/>
        </w:rPr>
        <w:t>en</w:t>
      </w:r>
      <w:r w:rsidR="00081B72">
        <w:rPr>
          <w:rFonts w:ascii="Times New Roman" w:hAnsi="Times New Roman" w:cs="Times New Roman"/>
          <w:sz w:val="24"/>
          <w:szCs w:val="24"/>
        </w:rPr>
        <w:t xml:space="preserve">t </w:t>
      </w:r>
      <w:r w:rsidR="00CF44EB">
        <w:rPr>
          <w:rFonts w:ascii="Times New Roman" w:hAnsi="Times New Roman" w:cs="Times New Roman"/>
          <w:sz w:val="24"/>
          <w:szCs w:val="24"/>
        </w:rPr>
        <w:t xml:space="preserve">être </w:t>
      </w:r>
      <w:r w:rsidR="00081B72">
        <w:rPr>
          <w:rFonts w:ascii="Times New Roman" w:hAnsi="Times New Roman" w:cs="Times New Roman"/>
          <w:sz w:val="24"/>
          <w:szCs w:val="24"/>
        </w:rPr>
        <w:t>choisi</w:t>
      </w:r>
      <w:r w:rsidR="00CF44EB">
        <w:rPr>
          <w:rFonts w:ascii="Times New Roman" w:hAnsi="Times New Roman" w:cs="Times New Roman"/>
          <w:sz w:val="24"/>
          <w:szCs w:val="24"/>
        </w:rPr>
        <w:t>es</w:t>
      </w:r>
      <w:r w:rsidR="00081B72">
        <w:rPr>
          <w:rFonts w:ascii="Times New Roman" w:hAnsi="Times New Roman" w:cs="Times New Roman"/>
          <w:sz w:val="24"/>
          <w:szCs w:val="24"/>
        </w:rPr>
        <w:t xml:space="preserve"> l</w:t>
      </w:r>
      <w:r w:rsidR="00FE282B">
        <w:rPr>
          <w:rFonts w:ascii="Times New Roman" w:hAnsi="Times New Roman" w:cs="Times New Roman"/>
          <w:sz w:val="24"/>
          <w:szCs w:val="24"/>
        </w:rPr>
        <w:t>es contrées</w:t>
      </w:r>
      <w:r w:rsidR="00081B72">
        <w:rPr>
          <w:rFonts w:ascii="Times New Roman" w:hAnsi="Times New Roman" w:cs="Times New Roman"/>
          <w:sz w:val="24"/>
          <w:szCs w:val="24"/>
        </w:rPr>
        <w:t xml:space="preserve"> à photogr</w:t>
      </w:r>
      <w:r w:rsidR="00112E61">
        <w:rPr>
          <w:rFonts w:ascii="Times New Roman" w:hAnsi="Times New Roman" w:cs="Times New Roman"/>
          <w:sz w:val="24"/>
          <w:szCs w:val="24"/>
        </w:rPr>
        <w:t>a</w:t>
      </w:r>
      <w:r w:rsidR="00081B72">
        <w:rPr>
          <w:rFonts w:ascii="Times New Roman" w:hAnsi="Times New Roman" w:cs="Times New Roman"/>
          <w:sz w:val="24"/>
          <w:szCs w:val="24"/>
        </w:rPr>
        <w:t>phier mais le fait est que rares sont les p</w:t>
      </w:r>
      <w:r w:rsidR="00FE282B">
        <w:rPr>
          <w:rFonts w:ascii="Times New Roman" w:hAnsi="Times New Roman" w:cs="Times New Roman"/>
          <w:sz w:val="24"/>
          <w:szCs w:val="24"/>
        </w:rPr>
        <w:t>a</w:t>
      </w:r>
      <w:r w:rsidR="00081B72">
        <w:rPr>
          <w:rFonts w:ascii="Times New Roman" w:hAnsi="Times New Roman" w:cs="Times New Roman"/>
          <w:sz w:val="24"/>
          <w:szCs w:val="24"/>
        </w:rPr>
        <w:t xml:space="preserve">ys </w:t>
      </w:r>
      <w:r w:rsidR="00BE0905">
        <w:rPr>
          <w:rFonts w:ascii="Times New Roman" w:hAnsi="Times New Roman" w:cs="Times New Roman"/>
          <w:sz w:val="24"/>
          <w:szCs w:val="24"/>
        </w:rPr>
        <w:t>absents</w:t>
      </w:r>
      <w:r w:rsidR="00081B72">
        <w:rPr>
          <w:rFonts w:ascii="Times New Roman" w:hAnsi="Times New Roman" w:cs="Times New Roman"/>
          <w:sz w:val="24"/>
          <w:szCs w:val="24"/>
        </w:rPr>
        <w:t xml:space="preserve"> : Jules Richard disposait de </w:t>
      </w:r>
      <w:r w:rsidR="00F5487A">
        <w:rPr>
          <w:rFonts w:ascii="Times New Roman" w:hAnsi="Times New Roman" w:cs="Times New Roman"/>
          <w:sz w:val="24"/>
          <w:szCs w:val="24"/>
        </w:rPr>
        <w:t>vue</w:t>
      </w:r>
      <w:r w:rsidR="00081B72">
        <w:rPr>
          <w:rFonts w:ascii="Times New Roman" w:hAnsi="Times New Roman" w:cs="Times New Roman"/>
          <w:sz w:val="24"/>
          <w:szCs w:val="24"/>
        </w:rPr>
        <w:t>s de Trinidad § Tobago, Azerbaïdjan, Zimbabwe, de</w:t>
      </w:r>
      <w:r w:rsidR="00112E61">
        <w:rPr>
          <w:rFonts w:ascii="Times New Roman" w:hAnsi="Times New Roman" w:cs="Times New Roman"/>
          <w:sz w:val="24"/>
          <w:szCs w:val="24"/>
        </w:rPr>
        <w:t>s Kerguelen</w:t>
      </w:r>
      <w:r w:rsidR="00081B72">
        <w:rPr>
          <w:rFonts w:ascii="Times New Roman" w:hAnsi="Times New Roman" w:cs="Times New Roman"/>
          <w:sz w:val="24"/>
          <w:szCs w:val="24"/>
        </w:rPr>
        <w:t>,</w:t>
      </w:r>
      <w:r w:rsidR="00833484">
        <w:rPr>
          <w:rFonts w:ascii="Times New Roman" w:hAnsi="Times New Roman" w:cs="Times New Roman"/>
          <w:sz w:val="24"/>
          <w:szCs w:val="24"/>
        </w:rPr>
        <w:t xml:space="preserve"> </w:t>
      </w:r>
      <w:r w:rsidR="00081B72">
        <w:rPr>
          <w:rFonts w:ascii="Times New Roman" w:hAnsi="Times New Roman" w:cs="Times New Roman"/>
          <w:sz w:val="24"/>
          <w:szCs w:val="24"/>
        </w:rPr>
        <w:t>…</w:t>
      </w:r>
      <w:r w:rsidR="00833484">
        <w:rPr>
          <w:rFonts w:ascii="Times New Roman" w:hAnsi="Times New Roman" w:cs="Times New Roman"/>
          <w:sz w:val="24"/>
          <w:szCs w:val="24"/>
        </w:rPr>
        <w:t xml:space="preserve"> </w:t>
      </w:r>
      <w:r w:rsidR="002B032F">
        <w:rPr>
          <w:rFonts w:ascii="Times New Roman" w:hAnsi="Times New Roman" w:cs="Times New Roman"/>
          <w:sz w:val="24"/>
          <w:szCs w:val="24"/>
        </w:rPr>
        <w:t>L</w:t>
      </w:r>
      <w:r w:rsidR="00DA075F">
        <w:rPr>
          <w:rFonts w:ascii="Times New Roman" w:hAnsi="Times New Roman" w:cs="Times New Roman"/>
          <w:sz w:val="24"/>
          <w:szCs w:val="24"/>
        </w:rPr>
        <w:t xml:space="preserve">es </w:t>
      </w:r>
      <w:r w:rsidR="00C908BE">
        <w:rPr>
          <w:rFonts w:ascii="Times New Roman" w:hAnsi="Times New Roman" w:cs="Times New Roman"/>
          <w:sz w:val="24"/>
          <w:szCs w:val="24"/>
        </w:rPr>
        <w:t>positif</w:t>
      </w:r>
      <w:r w:rsidR="004569CB">
        <w:rPr>
          <w:rFonts w:ascii="Times New Roman" w:hAnsi="Times New Roman" w:cs="Times New Roman"/>
          <w:sz w:val="24"/>
          <w:szCs w:val="24"/>
        </w:rPr>
        <w:t>s</w:t>
      </w:r>
      <w:r w:rsidR="00DA075F">
        <w:rPr>
          <w:rFonts w:ascii="Times New Roman" w:hAnsi="Times New Roman" w:cs="Times New Roman"/>
          <w:sz w:val="24"/>
          <w:szCs w:val="24"/>
        </w:rPr>
        <w:t xml:space="preserve"> </w:t>
      </w:r>
      <w:r w:rsidR="00790114">
        <w:rPr>
          <w:rFonts w:ascii="Times New Roman" w:hAnsi="Times New Roman" w:cs="Times New Roman"/>
          <w:sz w:val="24"/>
          <w:szCs w:val="24"/>
        </w:rPr>
        <w:t xml:space="preserve">étaient </w:t>
      </w:r>
      <w:r w:rsidR="00DA075F">
        <w:rPr>
          <w:rFonts w:ascii="Times New Roman" w:hAnsi="Times New Roman" w:cs="Times New Roman"/>
          <w:sz w:val="24"/>
          <w:szCs w:val="24"/>
        </w:rPr>
        <w:t xml:space="preserve">principalement </w:t>
      </w:r>
      <w:r w:rsidR="00790114">
        <w:rPr>
          <w:rFonts w:ascii="Times New Roman" w:hAnsi="Times New Roman" w:cs="Times New Roman"/>
          <w:sz w:val="24"/>
          <w:szCs w:val="24"/>
        </w:rPr>
        <w:t xml:space="preserve">en </w:t>
      </w:r>
      <w:r w:rsidR="00DA075F">
        <w:rPr>
          <w:rFonts w:ascii="Times New Roman" w:hAnsi="Times New Roman" w:cs="Times New Roman"/>
          <w:sz w:val="24"/>
          <w:szCs w:val="24"/>
        </w:rPr>
        <w:t>45x107</w:t>
      </w:r>
      <w:r w:rsidR="00790114">
        <w:rPr>
          <w:rFonts w:ascii="Times New Roman" w:hAnsi="Times New Roman" w:cs="Times New Roman"/>
          <w:sz w:val="24"/>
          <w:szCs w:val="24"/>
        </w:rPr>
        <w:t xml:space="preserve"> </w:t>
      </w:r>
      <w:r w:rsidR="00F5487A">
        <w:rPr>
          <w:rFonts w:ascii="Times New Roman" w:hAnsi="Times New Roman" w:cs="Times New Roman"/>
          <w:sz w:val="24"/>
          <w:szCs w:val="24"/>
        </w:rPr>
        <w:t xml:space="preserve">à </w:t>
      </w:r>
      <w:r w:rsidR="007602E0">
        <w:rPr>
          <w:rFonts w:ascii="Times New Roman" w:hAnsi="Times New Roman" w:cs="Times New Roman"/>
          <w:sz w:val="24"/>
          <w:szCs w:val="24"/>
        </w:rPr>
        <w:t>émulsion</w:t>
      </w:r>
      <w:r w:rsidR="00DA075F">
        <w:rPr>
          <w:rFonts w:ascii="Times New Roman" w:hAnsi="Times New Roman" w:cs="Times New Roman"/>
          <w:sz w:val="24"/>
          <w:szCs w:val="24"/>
        </w:rPr>
        <w:t xml:space="preserve"> sur verre </w:t>
      </w:r>
      <w:r w:rsidR="00974A3C">
        <w:rPr>
          <w:rFonts w:ascii="Times New Roman" w:hAnsi="Times New Roman" w:cs="Times New Roman"/>
          <w:sz w:val="24"/>
          <w:szCs w:val="24"/>
        </w:rPr>
        <w:t xml:space="preserve">unique </w:t>
      </w:r>
      <w:r w:rsidR="00DA075F">
        <w:rPr>
          <w:rFonts w:ascii="Times New Roman" w:hAnsi="Times New Roman" w:cs="Times New Roman"/>
          <w:sz w:val="24"/>
          <w:szCs w:val="24"/>
        </w:rPr>
        <w:t xml:space="preserve">et non </w:t>
      </w:r>
      <w:r w:rsidR="00081B72">
        <w:rPr>
          <w:rFonts w:ascii="Times New Roman" w:hAnsi="Times New Roman" w:cs="Times New Roman"/>
          <w:sz w:val="24"/>
          <w:szCs w:val="24"/>
        </w:rPr>
        <w:t xml:space="preserve">pas </w:t>
      </w:r>
      <w:r w:rsidR="00DA075F">
        <w:rPr>
          <w:rFonts w:ascii="Times New Roman" w:hAnsi="Times New Roman" w:cs="Times New Roman"/>
          <w:sz w:val="24"/>
          <w:szCs w:val="24"/>
        </w:rPr>
        <w:t>serti</w:t>
      </w:r>
      <w:r w:rsidR="000D24C9">
        <w:rPr>
          <w:rFonts w:ascii="Times New Roman" w:hAnsi="Times New Roman" w:cs="Times New Roman"/>
          <w:sz w:val="24"/>
          <w:szCs w:val="24"/>
        </w:rPr>
        <w:t>s</w:t>
      </w:r>
      <w:r w:rsidR="00DA075F">
        <w:rPr>
          <w:rFonts w:ascii="Times New Roman" w:hAnsi="Times New Roman" w:cs="Times New Roman"/>
          <w:sz w:val="24"/>
          <w:szCs w:val="24"/>
        </w:rPr>
        <w:t xml:space="preserve"> entre deux plaques, d’où leur fragilité.</w:t>
      </w:r>
      <w:r w:rsidR="005208C8">
        <w:rPr>
          <w:rFonts w:ascii="Times New Roman" w:hAnsi="Times New Roman" w:cs="Times New Roman"/>
          <w:sz w:val="24"/>
          <w:szCs w:val="24"/>
        </w:rPr>
        <w:t xml:space="preserve"> L</w:t>
      </w:r>
      <w:r>
        <w:rPr>
          <w:rFonts w:ascii="Times New Roman" w:hAnsi="Times New Roman" w:cs="Times New Roman"/>
          <w:sz w:val="24"/>
          <w:szCs w:val="24"/>
        </w:rPr>
        <w:t>a finition</w:t>
      </w:r>
      <w:r w:rsidR="005208C8">
        <w:rPr>
          <w:rFonts w:ascii="Times New Roman" w:hAnsi="Times New Roman" w:cs="Times New Roman"/>
          <w:sz w:val="24"/>
          <w:szCs w:val="24"/>
        </w:rPr>
        <w:t xml:space="preserve"> </w:t>
      </w:r>
      <w:r w:rsidR="00094FB9">
        <w:rPr>
          <w:rFonts w:ascii="Times New Roman" w:hAnsi="Times New Roman" w:cs="Times New Roman"/>
          <w:sz w:val="24"/>
          <w:szCs w:val="24"/>
        </w:rPr>
        <w:t xml:space="preserve">des positifs </w:t>
      </w:r>
      <w:r w:rsidR="005208C8">
        <w:rPr>
          <w:rFonts w:ascii="Times New Roman" w:hAnsi="Times New Roman" w:cs="Times New Roman"/>
          <w:sz w:val="24"/>
          <w:szCs w:val="24"/>
        </w:rPr>
        <w:t xml:space="preserve">était </w:t>
      </w:r>
      <w:r w:rsidR="00F5487A">
        <w:rPr>
          <w:rFonts w:ascii="Times New Roman" w:hAnsi="Times New Roman" w:cs="Times New Roman"/>
          <w:sz w:val="24"/>
          <w:szCs w:val="24"/>
        </w:rPr>
        <w:t xml:space="preserve">d’ordinaire </w:t>
      </w:r>
      <w:r w:rsidR="005208C8">
        <w:rPr>
          <w:rFonts w:ascii="Times New Roman" w:hAnsi="Times New Roman" w:cs="Times New Roman"/>
          <w:sz w:val="24"/>
          <w:szCs w:val="24"/>
        </w:rPr>
        <w:t xml:space="preserve">en </w:t>
      </w:r>
      <w:r w:rsidR="005208C8" w:rsidRPr="005208C8">
        <w:rPr>
          <w:rFonts w:ascii="Times New Roman" w:hAnsi="Times New Roman" w:cs="Times New Roman"/>
          <w:i/>
          <w:iCs/>
          <w:sz w:val="24"/>
          <w:szCs w:val="24"/>
        </w:rPr>
        <w:t>tons chauds</w:t>
      </w:r>
      <w:r w:rsidR="00F5487A">
        <w:rPr>
          <w:rFonts w:ascii="Times New Roman" w:hAnsi="Times New Roman" w:cs="Times New Roman"/>
          <w:sz w:val="24"/>
          <w:szCs w:val="24"/>
        </w:rPr>
        <w:t xml:space="preserve"> -</w:t>
      </w:r>
      <w:r w:rsidR="005208C8">
        <w:rPr>
          <w:rFonts w:ascii="Times New Roman" w:hAnsi="Times New Roman" w:cs="Times New Roman"/>
          <w:sz w:val="24"/>
          <w:szCs w:val="24"/>
        </w:rPr>
        <w:t>camaïeu de sépia</w:t>
      </w:r>
      <w:r w:rsidR="00F5487A">
        <w:rPr>
          <w:rFonts w:ascii="Times New Roman" w:hAnsi="Times New Roman" w:cs="Times New Roman"/>
          <w:sz w:val="24"/>
          <w:szCs w:val="24"/>
        </w:rPr>
        <w:t>-</w:t>
      </w:r>
      <w:r w:rsidR="005208C8">
        <w:rPr>
          <w:rFonts w:ascii="Times New Roman" w:hAnsi="Times New Roman" w:cs="Times New Roman"/>
          <w:sz w:val="24"/>
          <w:szCs w:val="24"/>
        </w:rPr>
        <w:t>.</w:t>
      </w:r>
    </w:p>
    <w:p w14:paraId="55D208BA" w14:textId="1BD4ABCC" w:rsidR="00684511" w:rsidRDefault="00684511" w:rsidP="00684511">
      <w:pPr>
        <w:spacing w:after="0" w:line="240" w:lineRule="auto"/>
        <w:jc w:val="center"/>
        <w:rPr>
          <w:rFonts w:ascii="Times New Roman" w:hAnsi="Times New Roman" w:cs="Times New Roman"/>
          <w:sz w:val="16"/>
          <w:szCs w:val="16"/>
        </w:rPr>
      </w:pPr>
    </w:p>
    <w:p w14:paraId="277FA353" w14:textId="35CBA251" w:rsidR="00FB59BC" w:rsidRDefault="00BE5EAB" w:rsidP="00D973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FB59BC">
        <w:rPr>
          <w:rFonts w:ascii="Times New Roman" w:hAnsi="Times New Roman" w:cs="Times New Roman"/>
          <w:sz w:val="24"/>
          <w:szCs w:val="24"/>
        </w:rPr>
        <w:t xml:space="preserve">es </w:t>
      </w:r>
      <w:r w:rsidR="004D5095">
        <w:rPr>
          <w:rFonts w:ascii="Times New Roman" w:hAnsi="Times New Roman" w:cs="Times New Roman"/>
          <w:sz w:val="24"/>
          <w:szCs w:val="24"/>
        </w:rPr>
        <w:t>photos érotiques</w:t>
      </w:r>
      <w:r>
        <w:rPr>
          <w:rFonts w:ascii="Times New Roman" w:hAnsi="Times New Roman" w:cs="Times New Roman"/>
          <w:sz w:val="24"/>
          <w:szCs w:val="24"/>
        </w:rPr>
        <w:t>,</w:t>
      </w:r>
      <w:r w:rsidR="004D5095">
        <w:rPr>
          <w:rFonts w:ascii="Times New Roman" w:hAnsi="Times New Roman" w:cs="Times New Roman"/>
          <w:sz w:val="24"/>
          <w:szCs w:val="24"/>
        </w:rPr>
        <w:t xml:space="preserve"> les </w:t>
      </w:r>
      <w:r w:rsidR="00FB59BC">
        <w:rPr>
          <w:rFonts w:ascii="Times New Roman" w:hAnsi="Times New Roman" w:cs="Times New Roman"/>
          <w:sz w:val="24"/>
          <w:szCs w:val="24"/>
        </w:rPr>
        <w:t xml:space="preserve">plus </w:t>
      </w:r>
      <w:r w:rsidR="00D30D2B">
        <w:rPr>
          <w:rFonts w:ascii="Times New Roman" w:hAnsi="Times New Roman" w:cs="Times New Roman"/>
          <w:sz w:val="24"/>
          <w:szCs w:val="24"/>
        </w:rPr>
        <w:t>typé</w:t>
      </w:r>
      <w:r w:rsidR="00FB59BC">
        <w:rPr>
          <w:rFonts w:ascii="Times New Roman" w:hAnsi="Times New Roman" w:cs="Times New Roman"/>
          <w:sz w:val="24"/>
          <w:szCs w:val="24"/>
        </w:rPr>
        <w:t>es sont prises dans un décor permanent que fit construire Jules Richard -vers 190</w:t>
      </w:r>
      <w:r w:rsidR="002E1B57">
        <w:rPr>
          <w:rFonts w:ascii="Times New Roman" w:hAnsi="Times New Roman" w:cs="Times New Roman"/>
          <w:sz w:val="24"/>
          <w:szCs w:val="24"/>
        </w:rPr>
        <w:t>8</w:t>
      </w:r>
      <w:r w:rsidR="00FB59BC">
        <w:rPr>
          <w:rFonts w:ascii="Times New Roman" w:hAnsi="Times New Roman" w:cs="Times New Roman"/>
          <w:sz w:val="24"/>
          <w:szCs w:val="24"/>
        </w:rPr>
        <w:t> ?- à proximité de sa maison et de s</w:t>
      </w:r>
      <w:r w:rsidR="003723E9">
        <w:rPr>
          <w:rFonts w:ascii="Times New Roman" w:hAnsi="Times New Roman" w:cs="Times New Roman"/>
          <w:sz w:val="24"/>
          <w:szCs w:val="24"/>
        </w:rPr>
        <w:t>on</w:t>
      </w:r>
      <w:r w:rsidR="00FB59BC">
        <w:rPr>
          <w:rFonts w:ascii="Times New Roman" w:hAnsi="Times New Roman" w:cs="Times New Roman"/>
          <w:sz w:val="24"/>
          <w:szCs w:val="24"/>
        </w:rPr>
        <w:t xml:space="preserve"> usine rue </w:t>
      </w:r>
      <w:proofErr w:type="spellStart"/>
      <w:r w:rsidR="00FB59BC">
        <w:rPr>
          <w:rFonts w:ascii="Times New Roman" w:hAnsi="Times New Roman" w:cs="Times New Roman"/>
          <w:sz w:val="24"/>
          <w:szCs w:val="24"/>
        </w:rPr>
        <w:t>Mélingue</w:t>
      </w:r>
      <w:proofErr w:type="spellEnd"/>
      <w:r w:rsidR="00FB59BC">
        <w:rPr>
          <w:rFonts w:ascii="Times New Roman" w:hAnsi="Times New Roman" w:cs="Times New Roman"/>
          <w:sz w:val="24"/>
          <w:szCs w:val="24"/>
        </w:rPr>
        <w:t xml:space="preserve"> à Paris</w:t>
      </w:r>
      <w:r w:rsidR="00BB1FE7">
        <w:rPr>
          <w:rFonts w:ascii="Times New Roman" w:hAnsi="Times New Roman" w:cs="Times New Roman"/>
          <w:sz w:val="24"/>
          <w:szCs w:val="24"/>
        </w:rPr>
        <w:t>, l’Atrium</w:t>
      </w:r>
      <w:r w:rsidR="00FB59BC">
        <w:rPr>
          <w:rFonts w:ascii="Times New Roman" w:hAnsi="Times New Roman" w:cs="Times New Roman"/>
          <w:sz w:val="24"/>
          <w:szCs w:val="24"/>
        </w:rPr>
        <w:t xml:space="preserve">. Il s’agit d’une salle </w:t>
      </w:r>
      <w:r w:rsidR="001F7E30">
        <w:rPr>
          <w:rFonts w:ascii="Times New Roman" w:hAnsi="Times New Roman" w:cs="Times New Roman"/>
          <w:sz w:val="24"/>
          <w:szCs w:val="24"/>
        </w:rPr>
        <w:t>ouvrant</w:t>
      </w:r>
      <w:r w:rsidR="00FB59BC">
        <w:rPr>
          <w:rFonts w:ascii="Times New Roman" w:hAnsi="Times New Roman" w:cs="Times New Roman"/>
          <w:sz w:val="24"/>
          <w:szCs w:val="24"/>
        </w:rPr>
        <w:t xml:space="preserve"> sur un jardin par une baie oblongue</w:t>
      </w:r>
      <w:r w:rsidR="00974A3C">
        <w:rPr>
          <w:rFonts w:ascii="Times New Roman" w:hAnsi="Times New Roman" w:cs="Times New Roman"/>
          <w:sz w:val="24"/>
          <w:szCs w:val="24"/>
        </w:rPr>
        <w:t xml:space="preserve"> </w:t>
      </w:r>
      <w:r w:rsidR="00790114">
        <w:rPr>
          <w:rFonts w:ascii="Times New Roman" w:hAnsi="Times New Roman" w:cs="Times New Roman"/>
          <w:sz w:val="24"/>
          <w:szCs w:val="24"/>
        </w:rPr>
        <w:t xml:space="preserve">à </w:t>
      </w:r>
      <w:r w:rsidR="00FB59BC">
        <w:rPr>
          <w:rFonts w:ascii="Times New Roman" w:hAnsi="Times New Roman" w:cs="Times New Roman"/>
          <w:sz w:val="24"/>
          <w:szCs w:val="24"/>
        </w:rPr>
        <w:t>de</w:t>
      </w:r>
      <w:r w:rsidR="00833484">
        <w:rPr>
          <w:rFonts w:ascii="Times New Roman" w:hAnsi="Times New Roman" w:cs="Times New Roman"/>
          <w:sz w:val="24"/>
          <w:szCs w:val="24"/>
        </w:rPr>
        <w:t>ux</w:t>
      </w:r>
      <w:r w:rsidR="00FB59BC">
        <w:rPr>
          <w:rFonts w:ascii="Times New Roman" w:hAnsi="Times New Roman" w:cs="Times New Roman"/>
          <w:sz w:val="24"/>
          <w:szCs w:val="24"/>
        </w:rPr>
        <w:t xml:space="preserve"> colo</w:t>
      </w:r>
      <w:r w:rsidR="00112E61">
        <w:rPr>
          <w:rFonts w:ascii="Times New Roman" w:hAnsi="Times New Roman" w:cs="Times New Roman"/>
          <w:sz w:val="24"/>
          <w:szCs w:val="24"/>
        </w:rPr>
        <w:t>n</w:t>
      </w:r>
      <w:r w:rsidR="00FB59BC">
        <w:rPr>
          <w:rFonts w:ascii="Times New Roman" w:hAnsi="Times New Roman" w:cs="Times New Roman"/>
          <w:sz w:val="24"/>
          <w:szCs w:val="24"/>
        </w:rPr>
        <w:t>nettes ioniques</w:t>
      </w:r>
      <w:r w:rsidR="00833484">
        <w:rPr>
          <w:rFonts w:ascii="Times New Roman" w:hAnsi="Times New Roman" w:cs="Times New Roman"/>
          <w:sz w:val="24"/>
          <w:szCs w:val="24"/>
        </w:rPr>
        <w:t xml:space="preserve"> et par une porte</w:t>
      </w:r>
      <w:r w:rsidR="00023E21">
        <w:rPr>
          <w:rFonts w:ascii="Times New Roman" w:hAnsi="Times New Roman" w:cs="Times New Roman"/>
          <w:sz w:val="24"/>
          <w:szCs w:val="24"/>
        </w:rPr>
        <w:t xml:space="preserve"> à deux vantaux</w:t>
      </w:r>
      <w:r w:rsidR="00112E61">
        <w:rPr>
          <w:rFonts w:ascii="Times New Roman" w:hAnsi="Times New Roman" w:cs="Times New Roman"/>
          <w:sz w:val="24"/>
          <w:szCs w:val="24"/>
        </w:rPr>
        <w:t>,</w:t>
      </w:r>
      <w:r w:rsidR="00FB59BC">
        <w:rPr>
          <w:rFonts w:ascii="Times New Roman" w:hAnsi="Times New Roman" w:cs="Times New Roman"/>
          <w:sz w:val="24"/>
          <w:szCs w:val="24"/>
        </w:rPr>
        <w:t xml:space="preserve"> avec un bassin central </w:t>
      </w:r>
      <w:r w:rsidR="00D545DE">
        <w:rPr>
          <w:rFonts w:ascii="Times New Roman" w:hAnsi="Times New Roman" w:cs="Times New Roman"/>
          <w:sz w:val="24"/>
          <w:szCs w:val="24"/>
        </w:rPr>
        <w:t>cern</w:t>
      </w:r>
      <w:r w:rsidR="00FB59BC">
        <w:rPr>
          <w:rFonts w:ascii="Times New Roman" w:hAnsi="Times New Roman" w:cs="Times New Roman"/>
          <w:sz w:val="24"/>
          <w:szCs w:val="24"/>
        </w:rPr>
        <w:t>é de quatre colonnes</w:t>
      </w:r>
      <w:r w:rsidR="00D545DE">
        <w:rPr>
          <w:rFonts w:ascii="Times New Roman" w:hAnsi="Times New Roman" w:cs="Times New Roman"/>
          <w:sz w:val="24"/>
          <w:szCs w:val="24"/>
        </w:rPr>
        <w:t xml:space="preserve"> cannelées</w:t>
      </w:r>
      <w:r w:rsidR="00FB59BC">
        <w:rPr>
          <w:rFonts w:ascii="Times New Roman" w:hAnsi="Times New Roman" w:cs="Times New Roman"/>
          <w:sz w:val="24"/>
          <w:szCs w:val="24"/>
        </w:rPr>
        <w:t xml:space="preserve"> portant une verrièr</w:t>
      </w:r>
      <w:r w:rsidR="00790114">
        <w:rPr>
          <w:rFonts w:ascii="Times New Roman" w:hAnsi="Times New Roman" w:cs="Times New Roman"/>
          <w:sz w:val="24"/>
          <w:szCs w:val="24"/>
        </w:rPr>
        <w:t>e</w:t>
      </w:r>
      <w:r w:rsidR="00FB59BC">
        <w:rPr>
          <w:rFonts w:ascii="Times New Roman" w:hAnsi="Times New Roman" w:cs="Times New Roman"/>
          <w:sz w:val="24"/>
          <w:szCs w:val="24"/>
        </w:rPr>
        <w:t xml:space="preserve">. </w:t>
      </w:r>
      <w:r w:rsidR="00790114">
        <w:rPr>
          <w:rFonts w:ascii="Times New Roman" w:hAnsi="Times New Roman" w:cs="Times New Roman"/>
          <w:sz w:val="24"/>
          <w:szCs w:val="24"/>
        </w:rPr>
        <w:t>A</w:t>
      </w:r>
      <w:r w:rsidR="00C0398D">
        <w:rPr>
          <w:rFonts w:ascii="Times New Roman" w:hAnsi="Times New Roman" w:cs="Times New Roman"/>
          <w:sz w:val="24"/>
          <w:szCs w:val="24"/>
        </w:rPr>
        <w:t>rchitecture</w:t>
      </w:r>
      <w:r w:rsidR="00FB59BC">
        <w:rPr>
          <w:rFonts w:ascii="Times New Roman" w:hAnsi="Times New Roman" w:cs="Times New Roman"/>
          <w:sz w:val="24"/>
          <w:szCs w:val="24"/>
        </w:rPr>
        <w:t xml:space="preserve"> </w:t>
      </w:r>
      <w:r w:rsidR="004319B4">
        <w:rPr>
          <w:rFonts w:ascii="Times New Roman" w:hAnsi="Times New Roman" w:cs="Times New Roman"/>
          <w:sz w:val="24"/>
          <w:szCs w:val="24"/>
        </w:rPr>
        <w:t>et mobilier s</w:t>
      </w:r>
      <w:r w:rsidR="00C0398D">
        <w:rPr>
          <w:rFonts w:ascii="Times New Roman" w:hAnsi="Times New Roman" w:cs="Times New Roman"/>
          <w:sz w:val="24"/>
          <w:szCs w:val="24"/>
        </w:rPr>
        <w:t>’inspirent de l’antiquité</w:t>
      </w:r>
      <w:r w:rsidR="004319B4">
        <w:rPr>
          <w:rFonts w:ascii="Times New Roman" w:hAnsi="Times New Roman" w:cs="Times New Roman"/>
          <w:sz w:val="24"/>
          <w:szCs w:val="24"/>
        </w:rPr>
        <w:t xml:space="preserve"> </w:t>
      </w:r>
      <w:r w:rsidR="00396A6F">
        <w:rPr>
          <w:rFonts w:ascii="Times New Roman" w:hAnsi="Times New Roman" w:cs="Times New Roman"/>
          <w:sz w:val="24"/>
          <w:szCs w:val="24"/>
        </w:rPr>
        <w:t>grec</w:t>
      </w:r>
      <w:r w:rsidR="00C0398D">
        <w:rPr>
          <w:rFonts w:ascii="Times New Roman" w:hAnsi="Times New Roman" w:cs="Times New Roman"/>
          <w:sz w:val="24"/>
          <w:szCs w:val="24"/>
        </w:rPr>
        <w:t>que</w:t>
      </w:r>
      <w:r w:rsidR="00396A6F">
        <w:rPr>
          <w:rFonts w:ascii="Times New Roman" w:hAnsi="Times New Roman" w:cs="Times New Roman"/>
          <w:sz w:val="24"/>
          <w:szCs w:val="24"/>
        </w:rPr>
        <w:t xml:space="preserve"> ou romain</w:t>
      </w:r>
      <w:r w:rsidR="00C0398D">
        <w:rPr>
          <w:rFonts w:ascii="Times New Roman" w:hAnsi="Times New Roman" w:cs="Times New Roman"/>
          <w:sz w:val="24"/>
          <w:szCs w:val="24"/>
        </w:rPr>
        <w:t>e</w:t>
      </w:r>
      <w:r w:rsidR="00FB59BC">
        <w:rPr>
          <w:rFonts w:ascii="Times New Roman" w:hAnsi="Times New Roman" w:cs="Times New Roman"/>
          <w:sz w:val="24"/>
          <w:szCs w:val="24"/>
        </w:rPr>
        <w:t xml:space="preserve"> avec mosaïques</w:t>
      </w:r>
      <w:r w:rsidR="004319B4">
        <w:rPr>
          <w:rFonts w:ascii="Times New Roman" w:hAnsi="Times New Roman" w:cs="Times New Roman"/>
          <w:sz w:val="24"/>
          <w:szCs w:val="24"/>
        </w:rPr>
        <w:t xml:space="preserve">, </w:t>
      </w:r>
      <w:r w:rsidR="00396A6F">
        <w:rPr>
          <w:rFonts w:ascii="Times New Roman" w:hAnsi="Times New Roman" w:cs="Times New Roman"/>
          <w:sz w:val="24"/>
          <w:szCs w:val="24"/>
        </w:rPr>
        <w:t xml:space="preserve">frises </w:t>
      </w:r>
      <w:r w:rsidR="00FB59BC">
        <w:rPr>
          <w:rFonts w:ascii="Times New Roman" w:hAnsi="Times New Roman" w:cs="Times New Roman"/>
          <w:sz w:val="24"/>
          <w:szCs w:val="24"/>
        </w:rPr>
        <w:t>peint</w:t>
      </w:r>
      <w:r w:rsidR="00396A6F">
        <w:rPr>
          <w:rFonts w:ascii="Times New Roman" w:hAnsi="Times New Roman" w:cs="Times New Roman"/>
          <w:sz w:val="24"/>
          <w:szCs w:val="24"/>
        </w:rPr>
        <w:t>es, grecques,</w:t>
      </w:r>
      <w:r w:rsidR="00FB59BC">
        <w:rPr>
          <w:rFonts w:ascii="Times New Roman" w:hAnsi="Times New Roman" w:cs="Times New Roman"/>
          <w:sz w:val="24"/>
          <w:szCs w:val="24"/>
        </w:rPr>
        <w:t xml:space="preserve"> rouge pompé</w:t>
      </w:r>
      <w:r w:rsidR="00112E61">
        <w:rPr>
          <w:rFonts w:ascii="Times New Roman" w:hAnsi="Times New Roman" w:cs="Times New Roman"/>
          <w:sz w:val="24"/>
          <w:szCs w:val="24"/>
        </w:rPr>
        <w:t>i</w:t>
      </w:r>
      <w:r w:rsidR="00FB59BC">
        <w:rPr>
          <w:rFonts w:ascii="Times New Roman" w:hAnsi="Times New Roman" w:cs="Times New Roman"/>
          <w:sz w:val="24"/>
          <w:szCs w:val="24"/>
        </w:rPr>
        <w:t>en</w:t>
      </w:r>
      <w:r w:rsidR="004319B4">
        <w:rPr>
          <w:rFonts w:ascii="Times New Roman" w:hAnsi="Times New Roman" w:cs="Times New Roman"/>
          <w:sz w:val="24"/>
          <w:szCs w:val="24"/>
        </w:rPr>
        <w:t xml:space="preserve">, </w:t>
      </w:r>
      <w:r w:rsidR="00396A6F">
        <w:rPr>
          <w:rFonts w:ascii="Times New Roman" w:hAnsi="Times New Roman" w:cs="Times New Roman"/>
          <w:sz w:val="24"/>
          <w:szCs w:val="24"/>
        </w:rPr>
        <w:t xml:space="preserve">banquette, </w:t>
      </w:r>
      <w:r w:rsidR="0014630F">
        <w:rPr>
          <w:rFonts w:ascii="Times New Roman" w:hAnsi="Times New Roman" w:cs="Times New Roman"/>
          <w:sz w:val="24"/>
          <w:szCs w:val="24"/>
        </w:rPr>
        <w:t xml:space="preserve">brasero, </w:t>
      </w:r>
      <w:r w:rsidR="00C61F70">
        <w:rPr>
          <w:rFonts w:ascii="Times New Roman" w:hAnsi="Times New Roman" w:cs="Times New Roman"/>
          <w:sz w:val="24"/>
          <w:szCs w:val="24"/>
        </w:rPr>
        <w:t>cithare</w:t>
      </w:r>
      <w:r w:rsidR="00EC2539">
        <w:rPr>
          <w:rFonts w:ascii="Times New Roman" w:hAnsi="Times New Roman" w:cs="Times New Roman"/>
          <w:sz w:val="24"/>
          <w:szCs w:val="24"/>
        </w:rPr>
        <w:t xml:space="preserve">, </w:t>
      </w:r>
      <w:r w:rsidR="00C61F70">
        <w:rPr>
          <w:rFonts w:ascii="Times New Roman" w:hAnsi="Times New Roman" w:cs="Times New Roman"/>
          <w:sz w:val="24"/>
          <w:szCs w:val="24"/>
        </w:rPr>
        <w:t>aulos</w:t>
      </w:r>
      <w:r w:rsidR="00396A6F">
        <w:rPr>
          <w:rFonts w:ascii="Times New Roman" w:hAnsi="Times New Roman" w:cs="Times New Roman"/>
          <w:sz w:val="24"/>
          <w:szCs w:val="24"/>
        </w:rPr>
        <w:t xml:space="preserve">, </w:t>
      </w:r>
      <w:r w:rsidR="004319B4">
        <w:rPr>
          <w:rFonts w:ascii="Times New Roman" w:hAnsi="Times New Roman" w:cs="Times New Roman"/>
          <w:sz w:val="24"/>
          <w:szCs w:val="24"/>
        </w:rPr>
        <w:t>etc</w:t>
      </w:r>
      <w:r w:rsidR="00FB59BC">
        <w:rPr>
          <w:rFonts w:ascii="Times New Roman" w:hAnsi="Times New Roman" w:cs="Times New Roman"/>
          <w:sz w:val="24"/>
          <w:szCs w:val="24"/>
        </w:rPr>
        <w:t>.</w:t>
      </w:r>
      <w:r w:rsidR="004319B4">
        <w:rPr>
          <w:rFonts w:ascii="Times New Roman" w:hAnsi="Times New Roman" w:cs="Times New Roman"/>
          <w:sz w:val="24"/>
          <w:szCs w:val="24"/>
        </w:rPr>
        <w:t xml:space="preserve"> </w:t>
      </w:r>
      <w:r w:rsidR="00FB59BC">
        <w:rPr>
          <w:rFonts w:ascii="Times New Roman" w:hAnsi="Times New Roman" w:cs="Times New Roman"/>
          <w:sz w:val="24"/>
          <w:szCs w:val="24"/>
        </w:rPr>
        <w:t>au</w:t>
      </w:r>
      <w:r w:rsidR="004319B4">
        <w:rPr>
          <w:rFonts w:ascii="Times New Roman" w:hAnsi="Times New Roman" w:cs="Times New Roman"/>
          <w:sz w:val="24"/>
          <w:szCs w:val="24"/>
        </w:rPr>
        <w:t>x</w:t>
      </w:r>
      <w:r w:rsidR="00FB59BC">
        <w:rPr>
          <w:rFonts w:ascii="Times New Roman" w:hAnsi="Times New Roman" w:cs="Times New Roman"/>
          <w:sz w:val="24"/>
          <w:szCs w:val="24"/>
        </w:rPr>
        <w:t>quel</w:t>
      </w:r>
      <w:r w:rsidR="004319B4">
        <w:rPr>
          <w:rFonts w:ascii="Times New Roman" w:hAnsi="Times New Roman" w:cs="Times New Roman"/>
          <w:sz w:val="24"/>
          <w:szCs w:val="24"/>
        </w:rPr>
        <w:t>s</w:t>
      </w:r>
      <w:r w:rsidR="00FB59BC">
        <w:rPr>
          <w:rFonts w:ascii="Times New Roman" w:hAnsi="Times New Roman" w:cs="Times New Roman"/>
          <w:sz w:val="24"/>
          <w:szCs w:val="24"/>
        </w:rPr>
        <w:t xml:space="preserve"> s’ajout</w:t>
      </w:r>
      <w:r w:rsidR="00FE282B">
        <w:rPr>
          <w:rFonts w:ascii="Times New Roman" w:hAnsi="Times New Roman" w:cs="Times New Roman"/>
          <w:sz w:val="24"/>
          <w:szCs w:val="24"/>
        </w:rPr>
        <w:t>ai</w:t>
      </w:r>
      <w:r w:rsidR="00FB59BC">
        <w:rPr>
          <w:rFonts w:ascii="Times New Roman" w:hAnsi="Times New Roman" w:cs="Times New Roman"/>
          <w:sz w:val="24"/>
          <w:szCs w:val="24"/>
        </w:rPr>
        <w:t>ent utilement un paravent et un radiateur en fonte.</w:t>
      </w:r>
      <w:r w:rsidR="00007C9A">
        <w:rPr>
          <w:rFonts w:ascii="Times New Roman" w:hAnsi="Times New Roman" w:cs="Times New Roman"/>
          <w:sz w:val="24"/>
          <w:szCs w:val="24"/>
        </w:rPr>
        <w:t xml:space="preserve"> </w:t>
      </w:r>
      <w:r w:rsidR="00D30D2B">
        <w:rPr>
          <w:rFonts w:ascii="Times New Roman" w:hAnsi="Times New Roman" w:cs="Times New Roman"/>
          <w:sz w:val="24"/>
          <w:szCs w:val="24"/>
        </w:rPr>
        <w:t>L</w:t>
      </w:r>
      <w:r w:rsidR="00007C9A">
        <w:rPr>
          <w:rFonts w:ascii="Times New Roman" w:hAnsi="Times New Roman" w:cs="Times New Roman"/>
          <w:sz w:val="24"/>
          <w:szCs w:val="24"/>
        </w:rPr>
        <w:t xml:space="preserve">es </w:t>
      </w:r>
      <w:r w:rsidR="00007C9A" w:rsidRPr="00007C9A">
        <w:rPr>
          <w:rFonts w:ascii="Times New Roman" w:hAnsi="Times New Roman" w:cs="Times New Roman"/>
          <w:i/>
          <w:iCs/>
          <w:sz w:val="24"/>
          <w:szCs w:val="24"/>
        </w:rPr>
        <w:t>Atrium</w:t>
      </w:r>
      <w:r w:rsidR="00FB59BC" w:rsidRPr="00007C9A">
        <w:rPr>
          <w:rFonts w:ascii="Times New Roman" w:hAnsi="Times New Roman" w:cs="Times New Roman"/>
          <w:i/>
          <w:iCs/>
          <w:sz w:val="24"/>
          <w:szCs w:val="24"/>
        </w:rPr>
        <w:t>s</w:t>
      </w:r>
      <w:r w:rsidR="00FB59BC">
        <w:rPr>
          <w:rFonts w:ascii="Times New Roman" w:hAnsi="Times New Roman" w:cs="Times New Roman"/>
          <w:sz w:val="24"/>
          <w:szCs w:val="24"/>
        </w:rPr>
        <w:t xml:space="preserve"> étaient prises </w:t>
      </w:r>
      <w:r w:rsidR="00D30D2B">
        <w:rPr>
          <w:rFonts w:ascii="Times New Roman" w:hAnsi="Times New Roman" w:cs="Times New Roman"/>
          <w:sz w:val="24"/>
          <w:szCs w:val="24"/>
        </w:rPr>
        <w:t xml:space="preserve">en intérieur et </w:t>
      </w:r>
      <w:r w:rsidR="00FB59BC">
        <w:rPr>
          <w:rFonts w:ascii="Times New Roman" w:hAnsi="Times New Roman" w:cs="Times New Roman"/>
          <w:sz w:val="24"/>
          <w:szCs w:val="24"/>
        </w:rPr>
        <w:t>dans le jardin</w:t>
      </w:r>
      <w:r w:rsidR="00023E21">
        <w:rPr>
          <w:rFonts w:ascii="Times New Roman" w:hAnsi="Times New Roman" w:cs="Times New Roman"/>
          <w:sz w:val="24"/>
          <w:szCs w:val="24"/>
        </w:rPr>
        <w:t xml:space="preserve"> </w:t>
      </w:r>
      <w:r w:rsidR="00FB59BC">
        <w:rPr>
          <w:rFonts w:ascii="Times New Roman" w:hAnsi="Times New Roman" w:cs="Times New Roman"/>
          <w:sz w:val="24"/>
          <w:szCs w:val="24"/>
        </w:rPr>
        <w:t xml:space="preserve">où </w:t>
      </w:r>
      <w:r w:rsidR="00D545DE">
        <w:rPr>
          <w:rFonts w:ascii="Times New Roman" w:hAnsi="Times New Roman" w:cs="Times New Roman"/>
          <w:sz w:val="24"/>
          <w:szCs w:val="24"/>
        </w:rPr>
        <w:t>se</w:t>
      </w:r>
      <w:r w:rsidR="00FB59BC">
        <w:rPr>
          <w:rFonts w:ascii="Times New Roman" w:hAnsi="Times New Roman" w:cs="Times New Roman"/>
          <w:sz w:val="24"/>
          <w:szCs w:val="24"/>
        </w:rPr>
        <w:t xml:space="preserve"> voit un escalier latéral </w:t>
      </w:r>
      <w:r w:rsidR="005208C8">
        <w:rPr>
          <w:rFonts w:ascii="Times New Roman" w:hAnsi="Times New Roman" w:cs="Times New Roman"/>
          <w:sz w:val="24"/>
          <w:szCs w:val="24"/>
        </w:rPr>
        <w:t>sur</w:t>
      </w:r>
      <w:r w:rsidR="00FB59BC">
        <w:rPr>
          <w:rFonts w:ascii="Times New Roman" w:hAnsi="Times New Roman" w:cs="Times New Roman"/>
          <w:sz w:val="24"/>
          <w:szCs w:val="24"/>
        </w:rPr>
        <w:t xml:space="preserve"> arc rampant </w:t>
      </w:r>
      <w:r w:rsidR="00023E21">
        <w:rPr>
          <w:rFonts w:ascii="Times New Roman" w:hAnsi="Times New Roman" w:cs="Times New Roman"/>
          <w:sz w:val="24"/>
          <w:szCs w:val="24"/>
        </w:rPr>
        <w:t>accéd</w:t>
      </w:r>
      <w:r w:rsidR="00FB59BC">
        <w:rPr>
          <w:rFonts w:ascii="Times New Roman" w:hAnsi="Times New Roman" w:cs="Times New Roman"/>
          <w:sz w:val="24"/>
          <w:szCs w:val="24"/>
        </w:rPr>
        <w:t xml:space="preserve">ant au toit. </w:t>
      </w:r>
      <w:r w:rsidR="00F5487A">
        <w:rPr>
          <w:rFonts w:ascii="Times New Roman" w:hAnsi="Times New Roman" w:cs="Times New Roman"/>
          <w:sz w:val="24"/>
          <w:szCs w:val="24"/>
        </w:rPr>
        <w:t>Elles</w:t>
      </w:r>
      <w:r w:rsidR="0014630F">
        <w:rPr>
          <w:rFonts w:ascii="Times New Roman" w:hAnsi="Times New Roman" w:cs="Times New Roman"/>
          <w:sz w:val="24"/>
          <w:szCs w:val="24"/>
        </w:rPr>
        <w:t xml:space="preserve"> </w:t>
      </w:r>
      <w:r w:rsidR="004319B4">
        <w:rPr>
          <w:rFonts w:ascii="Times New Roman" w:hAnsi="Times New Roman" w:cs="Times New Roman"/>
          <w:sz w:val="24"/>
          <w:szCs w:val="24"/>
        </w:rPr>
        <w:t>sont le fait e</w:t>
      </w:r>
      <w:r w:rsidR="00ED22E0">
        <w:rPr>
          <w:rFonts w:ascii="Times New Roman" w:hAnsi="Times New Roman" w:cs="Times New Roman"/>
          <w:sz w:val="24"/>
          <w:szCs w:val="24"/>
        </w:rPr>
        <w:t>n grande partie</w:t>
      </w:r>
      <w:r w:rsidR="004319B4">
        <w:rPr>
          <w:rFonts w:ascii="Times New Roman" w:hAnsi="Times New Roman" w:cs="Times New Roman"/>
          <w:sz w:val="24"/>
          <w:szCs w:val="24"/>
        </w:rPr>
        <w:t xml:space="preserve"> de Jules Richard</w:t>
      </w:r>
      <w:r w:rsidR="00ED22E0">
        <w:rPr>
          <w:rFonts w:ascii="Times New Roman" w:hAnsi="Times New Roman" w:cs="Times New Roman"/>
          <w:sz w:val="24"/>
          <w:szCs w:val="24"/>
        </w:rPr>
        <w:t xml:space="preserve"> </w:t>
      </w:r>
      <w:r w:rsidR="00396A6F">
        <w:rPr>
          <w:rFonts w:ascii="Times New Roman" w:hAnsi="Times New Roman" w:cs="Times New Roman"/>
          <w:sz w:val="24"/>
          <w:szCs w:val="24"/>
        </w:rPr>
        <w:t>et de deux de ses collaborateurs</w:t>
      </w:r>
      <w:r w:rsidR="004319B4">
        <w:rPr>
          <w:rFonts w:ascii="Times New Roman" w:hAnsi="Times New Roman" w:cs="Times New Roman"/>
          <w:sz w:val="24"/>
          <w:szCs w:val="24"/>
        </w:rPr>
        <w:t xml:space="preserve">. </w:t>
      </w:r>
      <w:r w:rsidR="00EC2539">
        <w:rPr>
          <w:rFonts w:ascii="Times New Roman" w:hAnsi="Times New Roman" w:cs="Times New Roman"/>
          <w:sz w:val="24"/>
          <w:szCs w:val="24"/>
        </w:rPr>
        <w:t>L</w:t>
      </w:r>
      <w:r w:rsidR="00DE452F">
        <w:rPr>
          <w:rFonts w:ascii="Times New Roman" w:hAnsi="Times New Roman" w:cs="Times New Roman"/>
          <w:sz w:val="24"/>
          <w:szCs w:val="24"/>
        </w:rPr>
        <w:t>es archives conservent les noms</w:t>
      </w:r>
      <w:r w:rsidR="00EC2539">
        <w:rPr>
          <w:rFonts w:ascii="Times New Roman" w:hAnsi="Times New Roman" w:cs="Times New Roman"/>
          <w:sz w:val="24"/>
          <w:szCs w:val="24"/>
        </w:rPr>
        <w:t xml:space="preserve"> de modèles</w:t>
      </w:r>
      <w:r w:rsidR="00DE452F">
        <w:rPr>
          <w:rFonts w:ascii="Times New Roman" w:hAnsi="Times New Roman" w:cs="Times New Roman"/>
          <w:sz w:val="24"/>
          <w:szCs w:val="24"/>
        </w:rPr>
        <w:t xml:space="preserve">, ainsi </w:t>
      </w:r>
      <w:r w:rsidR="00E27983">
        <w:rPr>
          <w:rFonts w:ascii="Times New Roman" w:hAnsi="Times New Roman" w:cs="Times New Roman"/>
          <w:sz w:val="24"/>
          <w:szCs w:val="24"/>
        </w:rPr>
        <w:t xml:space="preserve">des </w:t>
      </w:r>
      <w:r w:rsidR="00E27983" w:rsidRPr="00E27983">
        <w:rPr>
          <w:rFonts w:ascii="Times New Roman" w:hAnsi="Times New Roman" w:cs="Times New Roman"/>
          <w:i/>
          <w:iCs/>
          <w:sz w:val="24"/>
          <w:szCs w:val="24"/>
        </w:rPr>
        <w:t>deux sœurs Marchand</w:t>
      </w:r>
      <w:r w:rsidR="00C61E06">
        <w:rPr>
          <w:rFonts w:ascii="Times New Roman" w:hAnsi="Times New Roman" w:cs="Times New Roman"/>
          <w:sz w:val="24"/>
          <w:szCs w:val="24"/>
        </w:rPr>
        <w:t>, d’Henriette Delcroix ou</w:t>
      </w:r>
      <w:r w:rsidR="004D5095">
        <w:rPr>
          <w:rFonts w:ascii="Times New Roman" w:hAnsi="Times New Roman" w:cs="Times New Roman"/>
          <w:sz w:val="24"/>
          <w:szCs w:val="24"/>
        </w:rPr>
        <w:t xml:space="preserve"> d’</w:t>
      </w:r>
      <w:r w:rsidR="00E27983">
        <w:rPr>
          <w:rFonts w:ascii="Times New Roman" w:hAnsi="Times New Roman" w:cs="Times New Roman"/>
          <w:sz w:val="24"/>
          <w:szCs w:val="24"/>
        </w:rPr>
        <w:t xml:space="preserve">Hélène </w:t>
      </w:r>
      <w:proofErr w:type="spellStart"/>
      <w:r w:rsidR="00E27983">
        <w:rPr>
          <w:rFonts w:ascii="Times New Roman" w:hAnsi="Times New Roman" w:cs="Times New Roman"/>
          <w:sz w:val="24"/>
          <w:szCs w:val="24"/>
        </w:rPr>
        <w:t>Deplanches</w:t>
      </w:r>
      <w:proofErr w:type="spellEnd"/>
      <w:r w:rsidR="004D5095">
        <w:rPr>
          <w:rFonts w:ascii="Times New Roman" w:hAnsi="Times New Roman" w:cs="Times New Roman"/>
          <w:sz w:val="24"/>
          <w:szCs w:val="24"/>
        </w:rPr>
        <w:t>.</w:t>
      </w:r>
      <w:r w:rsidR="00DE452F">
        <w:rPr>
          <w:rFonts w:ascii="Times New Roman" w:hAnsi="Times New Roman" w:cs="Times New Roman"/>
          <w:sz w:val="24"/>
          <w:szCs w:val="24"/>
        </w:rPr>
        <w:t xml:space="preserve"> </w:t>
      </w:r>
      <w:r w:rsidR="004319B4">
        <w:rPr>
          <w:rFonts w:ascii="Times New Roman" w:hAnsi="Times New Roman" w:cs="Times New Roman"/>
          <w:sz w:val="24"/>
          <w:szCs w:val="24"/>
        </w:rPr>
        <w:t xml:space="preserve">D’autres photos avec le même mobilier sont prises à Croissy dans la villa </w:t>
      </w:r>
      <w:r w:rsidR="003723E9">
        <w:rPr>
          <w:rFonts w:ascii="Times New Roman" w:hAnsi="Times New Roman" w:cs="Times New Roman"/>
          <w:sz w:val="24"/>
          <w:szCs w:val="24"/>
        </w:rPr>
        <w:t>antiquisante</w:t>
      </w:r>
      <w:r w:rsidR="004319B4">
        <w:rPr>
          <w:rFonts w:ascii="Times New Roman" w:hAnsi="Times New Roman" w:cs="Times New Roman"/>
          <w:sz w:val="24"/>
          <w:szCs w:val="24"/>
        </w:rPr>
        <w:t xml:space="preserve"> d</w:t>
      </w:r>
      <w:r w:rsidR="0014630F">
        <w:rPr>
          <w:rFonts w:ascii="Times New Roman" w:hAnsi="Times New Roman" w:cs="Times New Roman"/>
          <w:sz w:val="24"/>
          <w:szCs w:val="24"/>
        </w:rPr>
        <w:t>’</w:t>
      </w:r>
      <w:r w:rsidR="004319B4">
        <w:rPr>
          <w:rFonts w:ascii="Times New Roman" w:hAnsi="Times New Roman" w:cs="Times New Roman"/>
          <w:sz w:val="24"/>
          <w:szCs w:val="24"/>
        </w:rPr>
        <w:t xml:space="preserve">Achille Lemoine. D’autres encore sont </w:t>
      </w:r>
      <w:r w:rsidR="00ED22E0">
        <w:rPr>
          <w:rFonts w:ascii="Times New Roman" w:hAnsi="Times New Roman" w:cs="Times New Roman"/>
          <w:sz w:val="24"/>
          <w:szCs w:val="24"/>
        </w:rPr>
        <w:t>le fait de</w:t>
      </w:r>
      <w:r w:rsidR="004319B4">
        <w:rPr>
          <w:rFonts w:ascii="Times New Roman" w:hAnsi="Times New Roman" w:cs="Times New Roman"/>
          <w:sz w:val="24"/>
          <w:szCs w:val="24"/>
        </w:rPr>
        <w:t xml:space="preserve"> clients de Jules Richard. On peut a</w:t>
      </w:r>
      <w:r w:rsidR="00833484">
        <w:rPr>
          <w:rFonts w:ascii="Times New Roman" w:hAnsi="Times New Roman" w:cs="Times New Roman"/>
          <w:sz w:val="24"/>
          <w:szCs w:val="24"/>
        </w:rPr>
        <w:t>jouter</w:t>
      </w:r>
      <w:r w:rsidR="004319B4">
        <w:rPr>
          <w:rFonts w:ascii="Times New Roman" w:hAnsi="Times New Roman" w:cs="Times New Roman"/>
          <w:sz w:val="24"/>
          <w:szCs w:val="24"/>
        </w:rPr>
        <w:t xml:space="preserve"> des</w:t>
      </w:r>
      <w:r w:rsidR="00D545DE">
        <w:rPr>
          <w:rFonts w:ascii="Times New Roman" w:hAnsi="Times New Roman" w:cs="Times New Roman"/>
          <w:sz w:val="24"/>
          <w:szCs w:val="24"/>
        </w:rPr>
        <w:t xml:space="preserve"> nus</w:t>
      </w:r>
      <w:r w:rsidR="004319B4">
        <w:rPr>
          <w:rFonts w:ascii="Times New Roman" w:hAnsi="Times New Roman" w:cs="Times New Roman"/>
          <w:sz w:val="24"/>
          <w:szCs w:val="24"/>
        </w:rPr>
        <w:t xml:space="preserve"> en Afrique </w:t>
      </w:r>
      <w:r w:rsidR="00F5487A">
        <w:rPr>
          <w:rFonts w:ascii="Times New Roman" w:hAnsi="Times New Roman" w:cs="Times New Roman"/>
          <w:sz w:val="24"/>
          <w:szCs w:val="24"/>
        </w:rPr>
        <w:t xml:space="preserve">française </w:t>
      </w:r>
      <w:r w:rsidR="004319B4">
        <w:rPr>
          <w:rFonts w:ascii="Times New Roman" w:hAnsi="Times New Roman" w:cs="Times New Roman"/>
          <w:sz w:val="24"/>
          <w:szCs w:val="24"/>
        </w:rPr>
        <w:t xml:space="preserve">et dans d’autres </w:t>
      </w:r>
      <w:r w:rsidR="00D545DE">
        <w:rPr>
          <w:rFonts w:ascii="Times New Roman" w:hAnsi="Times New Roman" w:cs="Times New Roman"/>
          <w:sz w:val="24"/>
          <w:szCs w:val="24"/>
        </w:rPr>
        <w:t>co</w:t>
      </w:r>
      <w:r w:rsidR="00F5487A">
        <w:rPr>
          <w:rFonts w:ascii="Times New Roman" w:hAnsi="Times New Roman" w:cs="Times New Roman"/>
          <w:sz w:val="24"/>
          <w:szCs w:val="24"/>
        </w:rPr>
        <w:t>lonies</w:t>
      </w:r>
      <w:r w:rsidR="004319B4">
        <w:rPr>
          <w:rFonts w:ascii="Times New Roman" w:hAnsi="Times New Roman" w:cs="Times New Roman"/>
          <w:sz w:val="24"/>
          <w:szCs w:val="24"/>
        </w:rPr>
        <w:t xml:space="preserve"> sous un </w:t>
      </w:r>
      <w:r w:rsidR="00BE125B">
        <w:rPr>
          <w:rFonts w:ascii="Times New Roman" w:hAnsi="Times New Roman" w:cs="Times New Roman"/>
          <w:sz w:val="24"/>
          <w:szCs w:val="24"/>
        </w:rPr>
        <w:t>argument</w:t>
      </w:r>
      <w:r w:rsidR="004319B4">
        <w:rPr>
          <w:rFonts w:ascii="Times New Roman" w:hAnsi="Times New Roman" w:cs="Times New Roman"/>
          <w:sz w:val="24"/>
          <w:szCs w:val="24"/>
        </w:rPr>
        <w:t xml:space="preserve"> ethnologique</w:t>
      </w:r>
      <w:r w:rsidR="00BE125B">
        <w:rPr>
          <w:rFonts w:ascii="Times New Roman" w:hAnsi="Times New Roman" w:cs="Times New Roman"/>
          <w:sz w:val="24"/>
          <w:szCs w:val="24"/>
        </w:rPr>
        <w:t xml:space="preserve"> un rien hypocrite</w:t>
      </w:r>
      <w:r w:rsidR="004319B4">
        <w:rPr>
          <w:rFonts w:ascii="Times New Roman" w:hAnsi="Times New Roman" w:cs="Times New Roman"/>
          <w:sz w:val="24"/>
          <w:szCs w:val="24"/>
        </w:rPr>
        <w:t>. Les nus masculins, rares, ne sont pas absents.</w:t>
      </w:r>
    </w:p>
    <w:p w14:paraId="01C31074" w14:textId="77777777" w:rsidR="00D30D2B" w:rsidRPr="00D30D2B" w:rsidRDefault="00D30D2B" w:rsidP="00D30D2B">
      <w:pPr>
        <w:spacing w:after="0" w:line="240" w:lineRule="auto"/>
        <w:jc w:val="center"/>
        <w:rPr>
          <w:rFonts w:ascii="Times New Roman" w:hAnsi="Times New Roman" w:cs="Times New Roman"/>
          <w:sz w:val="16"/>
          <w:szCs w:val="16"/>
        </w:rPr>
      </w:pPr>
    </w:p>
    <w:p w14:paraId="61C1C8DD" w14:textId="57A0DB63" w:rsidR="001D1EB0" w:rsidRDefault="001D1EB0" w:rsidP="001D1E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Jules Richard</w:t>
      </w:r>
      <w:r w:rsidR="00772CC1">
        <w:rPr>
          <w:rFonts w:ascii="Times New Roman" w:hAnsi="Times New Roman" w:cs="Times New Roman"/>
          <w:sz w:val="24"/>
          <w:szCs w:val="24"/>
        </w:rPr>
        <w:t>, outre acquérir des plaques</w:t>
      </w:r>
      <w:r>
        <w:rPr>
          <w:rFonts w:ascii="Times New Roman" w:hAnsi="Times New Roman" w:cs="Times New Roman"/>
          <w:sz w:val="24"/>
          <w:szCs w:val="24"/>
        </w:rPr>
        <w:t xml:space="preserve"> </w:t>
      </w:r>
      <w:r w:rsidR="00772CC1">
        <w:rPr>
          <w:rFonts w:ascii="Times New Roman" w:hAnsi="Times New Roman" w:cs="Times New Roman"/>
          <w:sz w:val="24"/>
          <w:szCs w:val="24"/>
        </w:rPr>
        <w:t>d’actuali</w:t>
      </w:r>
      <w:r w:rsidR="00396A6F">
        <w:rPr>
          <w:rFonts w:ascii="Times New Roman" w:hAnsi="Times New Roman" w:cs="Times New Roman"/>
          <w:sz w:val="24"/>
          <w:szCs w:val="24"/>
        </w:rPr>
        <w:t>t</w:t>
      </w:r>
      <w:r w:rsidR="00772CC1">
        <w:rPr>
          <w:rFonts w:ascii="Times New Roman" w:hAnsi="Times New Roman" w:cs="Times New Roman"/>
          <w:sz w:val="24"/>
          <w:szCs w:val="24"/>
        </w:rPr>
        <w:t>é</w:t>
      </w:r>
      <w:r w:rsidR="00647F32">
        <w:rPr>
          <w:rFonts w:ascii="Times New Roman" w:hAnsi="Times New Roman" w:cs="Times New Roman"/>
          <w:sz w:val="24"/>
          <w:szCs w:val="24"/>
        </w:rPr>
        <w:t>s</w:t>
      </w:r>
      <w:r w:rsidR="00ED22E0">
        <w:rPr>
          <w:rFonts w:ascii="Times New Roman" w:hAnsi="Times New Roman" w:cs="Times New Roman"/>
          <w:sz w:val="24"/>
          <w:szCs w:val="24"/>
        </w:rPr>
        <w:t xml:space="preserve"> </w:t>
      </w:r>
      <w:r w:rsidR="00772CC1">
        <w:rPr>
          <w:rFonts w:ascii="Times New Roman" w:hAnsi="Times New Roman" w:cs="Times New Roman"/>
          <w:sz w:val="24"/>
          <w:szCs w:val="24"/>
        </w:rPr>
        <w:t xml:space="preserve">- guerre des Boxers, </w:t>
      </w:r>
      <w:r w:rsidR="00DA677B">
        <w:rPr>
          <w:rFonts w:ascii="Times New Roman" w:hAnsi="Times New Roman" w:cs="Times New Roman"/>
          <w:sz w:val="24"/>
          <w:szCs w:val="24"/>
        </w:rPr>
        <w:t>couronnement de Georges V</w:t>
      </w:r>
      <w:r w:rsidR="00833484">
        <w:rPr>
          <w:rFonts w:ascii="Times New Roman" w:hAnsi="Times New Roman" w:cs="Times New Roman"/>
          <w:sz w:val="24"/>
          <w:szCs w:val="24"/>
        </w:rPr>
        <w:t xml:space="preserve">, </w:t>
      </w:r>
      <w:r w:rsidR="00772CC1">
        <w:rPr>
          <w:rFonts w:ascii="Times New Roman" w:hAnsi="Times New Roman" w:cs="Times New Roman"/>
          <w:sz w:val="24"/>
          <w:szCs w:val="24"/>
        </w:rPr>
        <w:t xml:space="preserve">accident de train, </w:t>
      </w:r>
      <w:r w:rsidR="00396A6F">
        <w:rPr>
          <w:rFonts w:ascii="Times New Roman" w:hAnsi="Times New Roman" w:cs="Times New Roman"/>
          <w:sz w:val="24"/>
          <w:szCs w:val="24"/>
        </w:rPr>
        <w:t>carnaval,</w:t>
      </w:r>
      <w:r w:rsidR="0014630F">
        <w:rPr>
          <w:rFonts w:ascii="Times New Roman" w:hAnsi="Times New Roman" w:cs="Times New Roman"/>
          <w:sz w:val="24"/>
          <w:szCs w:val="24"/>
        </w:rPr>
        <w:t xml:space="preserve"> </w:t>
      </w:r>
      <w:r w:rsidR="00BE125B">
        <w:rPr>
          <w:rFonts w:ascii="Times New Roman" w:hAnsi="Times New Roman" w:cs="Times New Roman"/>
          <w:sz w:val="24"/>
          <w:szCs w:val="24"/>
        </w:rPr>
        <w:t>…</w:t>
      </w:r>
      <w:r w:rsidR="00772CC1">
        <w:rPr>
          <w:rFonts w:ascii="Times New Roman" w:hAnsi="Times New Roman" w:cs="Times New Roman"/>
          <w:sz w:val="24"/>
          <w:szCs w:val="24"/>
        </w:rPr>
        <w:t xml:space="preserve">-, </w:t>
      </w:r>
      <w:r w:rsidR="00396A6F">
        <w:rPr>
          <w:rFonts w:ascii="Times New Roman" w:hAnsi="Times New Roman" w:cs="Times New Roman"/>
          <w:sz w:val="24"/>
          <w:szCs w:val="24"/>
        </w:rPr>
        <w:t xml:space="preserve">se rendait ou </w:t>
      </w:r>
      <w:r>
        <w:rPr>
          <w:rFonts w:ascii="Times New Roman" w:hAnsi="Times New Roman" w:cs="Times New Roman"/>
          <w:sz w:val="24"/>
          <w:szCs w:val="24"/>
        </w:rPr>
        <w:t xml:space="preserve">envoyait certains de ses collaborateurs -Clérisseau, White, </w:t>
      </w:r>
      <w:proofErr w:type="spellStart"/>
      <w:r>
        <w:rPr>
          <w:rFonts w:ascii="Times New Roman" w:hAnsi="Times New Roman" w:cs="Times New Roman"/>
          <w:sz w:val="24"/>
          <w:szCs w:val="24"/>
        </w:rPr>
        <w:t>Mouls</w:t>
      </w:r>
      <w:proofErr w:type="spellEnd"/>
      <w:r>
        <w:rPr>
          <w:rFonts w:ascii="Times New Roman" w:hAnsi="Times New Roman" w:cs="Times New Roman"/>
          <w:sz w:val="24"/>
          <w:szCs w:val="24"/>
        </w:rPr>
        <w:t xml:space="preserve">, </w:t>
      </w:r>
      <w:r w:rsidR="00BE125B">
        <w:rPr>
          <w:rFonts w:ascii="Times New Roman" w:hAnsi="Times New Roman" w:cs="Times New Roman"/>
          <w:sz w:val="24"/>
          <w:szCs w:val="24"/>
        </w:rPr>
        <w:t>…</w:t>
      </w:r>
      <w:r>
        <w:rPr>
          <w:rFonts w:ascii="Times New Roman" w:hAnsi="Times New Roman" w:cs="Times New Roman"/>
          <w:sz w:val="24"/>
          <w:szCs w:val="24"/>
        </w:rPr>
        <w:t xml:space="preserve"> – ou des p</w:t>
      </w:r>
      <w:r w:rsidR="0018404B">
        <w:rPr>
          <w:rFonts w:ascii="Times New Roman" w:hAnsi="Times New Roman" w:cs="Times New Roman"/>
          <w:sz w:val="24"/>
          <w:szCs w:val="24"/>
        </w:rPr>
        <w:t>rofessionnel</w:t>
      </w:r>
      <w:r>
        <w:rPr>
          <w:rFonts w:ascii="Times New Roman" w:hAnsi="Times New Roman" w:cs="Times New Roman"/>
          <w:sz w:val="24"/>
          <w:szCs w:val="24"/>
        </w:rPr>
        <w:t>s extérieurs -</w:t>
      </w:r>
      <w:proofErr w:type="spellStart"/>
      <w:r>
        <w:rPr>
          <w:rFonts w:ascii="Times New Roman" w:hAnsi="Times New Roman" w:cs="Times New Roman"/>
          <w:sz w:val="24"/>
          <w:szCs w:val="24"/>
        </w:rPr>
        <w:t>Vergand</w:t>
      </w:r>
      <w:proofErr w:type="spellEnd"/>
      <w:r>
        <w:rPr>
          <w:rFonts w:ascii="Times New Roman" w:hAnsi="Times New Roman" w:cs="Times New Roman"/>
          <w:sz w:val="24"/>
          <w:szCs w:val="24"/>
        </w:rPr>
        <w:t xml:space="preserve">, </w:t>
      </w:r>
      <w:proofErr w:type="spellStart"/>
      <w:r w:rsidR="00772CC1">
        <w:rPr>
          <w:rFonts w:ascii="Times New Roman" w:hAnsi="Times New Roman" w:cs="Times New Roman"/>
          <w:sz w:val="24"/>
          <w:szCs w:val="24"/>
        </w:rPr>
        <w:t>Fossey</w:t>
      </w:r>
      <w:proofErr w:type="spellEnd"/>
      <w:r w:rsidR="00772CC1">
        <w:rPr>
          <w:rFonts w:ascii="Times New Roman" w:hAnsi="Times New Roman" w:cs="Times New Roman"/>
          <w:sz w:val="24"/>
          <w:szCs w:val="24"/>
        </w:rPr>
        <w:t xml:space="preserve">, </w:t>
      </w:r>
      <w:r>
        <w:rPr>
          <w:rFonts w:ascii="Times New Roman" w:hAnsi="Times New Roman" w:cs="Times New Roman"/>
          <w:sz w:val="24"/>
          <w:szCs w:val="24"/>
        </w:rPr>
        <w:t xml:space="preserve">…- </w:t>
      </w:r>
      <w:r w:rsidR="00772CC1">
        <w:rPr>
          <w:rFonts w:ascii="Times New Roman" w:hAnsi="Times New Roman" w:cs="Times New Roman"/>
          <w:sz w:val="24"/>
          <w:szCs w:val="24"/>
        </w:rPr>
        <w:t>photographier</w:t>
      </w:r>
      <w:r>
        <w:rPr>
          <w:rFonts w:ascii="Times New Roman" w:hAnsi="Times New Roman" w:cs="Times New Roman"/>
          <w:sz w:val="24"/>
          <w:szCs w:val="24"/>
        </w:rPr>
        <w:t xml:space="preserve"> des manifestations sportives, en particulier aviation et aéronautique</w:t>
      </w:r>
      <w:r w:rsidR="00ED22E0">
        <w:rPr>
          <w:rFonts w:ascii="Times New Roman" w:hAnsi="Times New Roman" w:cs="Times New Roman"/>
          <w:sz w:val="24"/>
          <w:szCs w:val="24"/>
        </w:rPr>
        <w:t>,</w:t>
      </w:r>
      <w:r>
        <w:rPr>
          <w:rFonts w:ascii="Times New Roman" w:hAnsi="Times New Roman" w:cs="Times New Roman"/>
          <w:sz w:val="24"/>
          <w:szCs w:val="24"/>
        </w:rPr>
        <w:t xml:space="preserve"> des visites de souverains étrangers</w:t>
      </w:r>
      <w:r w:rsidR="00ED22E0">
        <w:rPr>
          <w:rFonts w:ascii="Times New Roman" w:hAnsi="Times New Roman" w:cs="Times New Roman"/>
          <w:sz w:val="24"/>
          <w:szCs w:val="24"/>
        </w:rPr>
        <w:t>, etc.</w:t>
      </w:r>
      <w:r>
        <w:rPr>
          <w:rFonts w:ascii="Times New Roman" w:hAnsi="Times New Roman" w:cs="Times New Roman"/>
          <w:sz w:val="24"/>
          <w:szCs w:val="24"/>
        </w:rPr>
        <w:t>. Avec la guerre en 1914, l’actualité passe de domaine secondaire à q</w:t>
      </w:r>
      <w:r w:rsidR="00396A6F">
        <w:rPr>
          <w:rFonts w:ascii="Times New Roman" w:hAnsi="Times New Roman" w:cs="Times New Roman"/>
          <w:sz w:val="24"/>
          <w:szCs w:val="24"/>
        </w:rPr>
        <w:t>ua</w:t>
      </w:r>
      <w:r>
        <w:rPr>
          <w:rFonts w:ascii="Times New Roman" w:hAnsi="Times New Roman" w:cs="Times New Roman"/>
          <w:sz w:val="24"/>
          <w:szCs w:val="24"/>
        </w:rPr>
        <w:t>si-exc</w:t>
      </w:r>
      <w:r w:rsidR="00396A6F">
        <w:rPr>
          <w:rFonts w:ascii="Times New Roman" w:hAnsi="Times New Roman" w:cs="Times New Roman"/>
          <w:sz w:val="24"/>
          <w:szCs w:val="24"/>
        </w:rPr>
        <w:t>l</w:t>
      </w:r>
      <w:r>
        <w:rPr>
          <w:rFonts w:ascii="Times New Roman" w:hAnsi="Times New Roman" w:cs="Times New Roman"/>
          <w:sz w:val="24"/>
          <w:szCs w:val="24"/>
        </w:rPr>
        <w:t>usivité des entrées</w:t>
      </w:r>
      <w:r w:rsidR="003E358B">
        <w:rPr>
          <w:rFonts w:ascii="Times New Roman" w:hAnsi="Times New Roman" w:cs="Times New Roman"/>
          <w:sz w:val="24"/>
          <w:szCs w:val="24"/>
        </w:rPr>
        <w:t>,</w:t>
      </w:r>
      <w:r w:rsidR="00F5487A">
        <w:rPr>
          <w:rFonts w:ascii="Times New Roman" w:hAnsi="Times New Roman" w:cs="Times New Roman"/>
          <w:sz w:val="24"/>
          <w:szCs w:val="24"/>
        </w:rPr>
        <w:t xml:space="preserve"> </w:t>
      </w:r>
      <w:r w:rsidR="00772CC1">
        <w:rPr>
          <w:rFonts w:ascii="Times New Roman" w:hAnsi="Times New Roman" w:cs="Times New Roman"/>
          <w:sz w:val="24"/>
          <w:szCs w:val="24"/>
        </w:rPr>
        <w:t xml:space="preserve">front dans le Nord-ouest et en </w:t>
      </w:r>
      <w:r w:rsidR="0014630F">
        <w:rPr>
          <w:rFonts w:ascii="Times New Roman" w:hAnsi="Times New Roman" w:cs="Times New Roman"/>
          <w:sz w:val="24"/>
          <w:szCs w:val="24"/>
        </w:rPr>
        <w:t xml:space="preserve">Belgique, </w:t>
      </w:r>
      <w:r w:rsidR="00772CC1">
        <w:rPr>
          <w:rFonts w:ascii="Times New Roman" w:hAnsi="Times New Roman" w:cs="Times New Roman"/>
          <w:sz w:val="24"/>
          <w:szCs w:val="24"/>
        </w:rPr>
        <w:t>front d’Orient ou encore opérations au Maroc et aussi</w:t>
      </w:r>
      <w:r w:rsidR="00DA6EC7">
        <w:rPr>
          <w:rFonts w:ascii="Times New Roman" w:hAnsi="Times New Roman" w:cs="Times New Roman"/>
          <w:sz w:val="24"/>
          <w:szCs w:val="24"/>
        </w:rPr>
        <w:t xml:space="preserve">, </w:t>
      </w:r>
      <w:r w:rsidR="00772CC1">
        <w:rPr>
          <w:rFonts w:ascii="Times New Roman" w:hAnsi="Times New Roman" w:cs="Times New Roman"/>
          <w:sz w:val="24"/>
          <w:szCs w:val="24"/>
        </w:rPr>
        <w:t>à l’arrière</w:t>
      </w:r>
      <w:r w:rsidR="00ED22E0">
        <w:rPr>
          <w:rFonts w:ascii="Times New Roman" w:hAnsi="Times New Roman" w:cs="Times New Roman"/>
          <w:sz w:val="24"/>
          <w:szCs w:val="24"/>
        </w:rPr>
        <w:t xml:space="preserve">, </w:t>
      </w:r>
      <w:r w:rsidR="00772CC1">
        <w:rPr>
          <w:rFonts w:ascii="Times New Roman" w:hAnsi="Times New Roman" w:cs="Times New Roman"/>
          <w:sz w:val="24"/>
          <w:szCs w:val="24"/>
        </w:rPr>
        <w:t xml:space="preserve">productions de guerre, hôpitaux, cérémonies, etc. </w:t>
      </w:r>
    </w:p>
    <w:p w14:paraId="57319BC7" w14:textId="77777777" w:rsidR="00D973B5" w:rsidRPr="00037F43" w:rsidRDefault="00D973B5" w:rsidP="00037F43">
      <w:pPr>
        <w:spacing w:after="0" w:line="240" w:lineRule="auto"/>
        <w:ind w:firstLine="708"/>
        <w:jc w:val="both"/>
        <w:rPr>
          <w:rFonts w:ascii="Times New Roman" w:hAnsi="Times New Roman" w:cs="Times New Roman"/>
          <w:sz w:val="16"/>
          <w:szCs w:val="16"/>
        </w:rPr>
      </w:pPr>
    </w:p>
    <w:p w14:paraId="5EBA489F" w14:textId="7370B36A" w:rsidR="00051212" w:rsidRDefault="00DA075F" w:rsidP="00D973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D545DE">
        <w:rPr>
          <w:rFonts w:ascii="Times New Roman" w:hAnsi="Times New Roman" w:cs="Times New Roman"/>
          <w:sz w:val="24"/>
          <w:szCs w:val="24"/>
        </w:rPr>
        <w:t>ers</w:t>
      </w:r>
      <w:r>
        <w:rPr>
          <w:rFonts w:ascii="Times New Roman" w:hAnsi="Times New Roman" w:cs="Times New Roman"/>
          <w:sz w:val="24"/>
          <w:szCs w:val="24"/>
        </w:rPr>
        <w:t xml:space="preserve"> 1900</w:t>
      </w:r>
      <w:r w:rsidR="0018404B">
        <w:rPr>
          <w:rFonts w:ascii="Times New Roman" w:hAnsi="Times New Roman" w:cs="Times New Roman"/>
          <w:sz w:val="24"/>
          <w:szCs w:val="24"/>
        </w:rPr>
        <w:t>,</w:t>
      </w:r>
      <w:r w:rsidR="0014630F">
        <w:rPr>
          <w:rFonts w:ascii="Times New Roman" w:hAnsi="Times New Roman" w:cs="Times New Roman"/>
          <w:sz w:val="24"/>
          <w:szCs w:val="24"/>
        </w:rPr>
        <w:t xml:space="preserve"> </w:t>
      </w:r>
      <w:r w:rsidR="0071770E">
        <w:rPr>
          <w:rFonts w:ascii="Times New Roman" w:hAnsi="Times New Roman" w:cs="Times New Roman"/>
          <w:sz w:val="24"/>
          <w:szCs w:val="24"/>
        </w:rPr>
        <w:t>l</w:t>
      </w:r>
      <w:r w:rsidR="004736F0">
        <w:rPr>
          <w:rFonts w:ascii="Times New Roman" w:hAnsi="Times New Roman" w:cs="Times New Roman"/>
          <w:sz w:val="24"/>
          <w:szCs w:val="24"/>
        </w:rPr>
        <w:t>’aut</w:t>
      </w:r>
      <w:r w:rsidR="0014630F">
        <w:rPr>
          <w:rFonts w:ascii="Times New Roman" w:hAnsi="Times New Roman" w:cs="Times New Roman"/>
          <w:sz w:val="24"/>
          <w:szCs w:val="24"/>
        </w:rPr>
        <w:t>o</w:t>
      </w:r>
      <w:r w:rsidR="004736F0">
        <w:rPr>
          <w:rFonts w:ascii="Times New Roman" w:hAnsi="Times New Roman" w:cs="Times New Roman"/>
          <w:sz w:val="24"/>
          <w:szCs w:val="24"/>
        </w:rPr>
        <w:t xml:space="preserve">mobile naissante permet des voyages proches </w:t>
      </w:r>
      <w:r w:rsidR="00991771">
        <w:rPr>
          <w:rFonts w:ascii="Times New Roman" w:hAnsi="Times New Roman" w:cs="Times New Roman"/>
          <w:sz w:val="24"/>
          <w:szCs w:val="24"/>
        </w:rPr>
        <w:t xml:space="preserve">et </w:t>
      </w:r>
      <w:r w:rsidR="00F5487A">
        <w:rPr>
          <w:rFonts w:ascii="Times New Roman" w:hAnsi="Times New Roman" w:cs="Times New Roman"/>
          <w:sz w:val="24"/>
          <w:szCs w:val="24"/>
        </w:rPr>
        <w:t>des raids façon Paris-</w:t>
      </w:r>
      <w:r w:rsidR="00EB2F3B">
        <w:rPr>
          <w:rFonts w:ascii="Times New Roman" w:hAnsi="Times New Roman" w:cs="Times New Roman"/>
          <w:sz w:val="24"/>
          <w:szCs w:val="24"/>
        </w:rPr>
        <w:t>St-Pétersbourg</w:t>
      </w:r>
      <w:r w:rsidR="00F5487A">
        <w:rPr>
          <w:rFonts w:ascii="Times New Roman" w:hAnsi="Times New Roman" w:cs="Times New Roman"/>
          <w:sz w:val="24"/>
          <w:szCs w:val="24"/>
        </w:rPr>
        <w:t xml:space="preserve"> ou Paris-Madrid</w:t>
      </w:r>
      <w:r w:rsidR="004736F0">
        <w:rPr>
          <w:rFonts w:ascii="Times New Roman" w:hAnsi="Times New Roman" w:cs="Times New Roman"/>
          <w:sz w:val="24"/>
          <w:szCs w:val="24"/>
        </w:rPr>
        <w:t xml:space="preserve">. </w:t>
      </w:r>
      <w:r w:rsidR="00991771">
        <w:rPr>
          <w:rFonts w:ascii="Times New Roman" w:hAnsi="Times New Roman" w:cs="Times New Roman"/>
          <w:sz w:val="24"/>
          <w:szCs w:val="24"/>
        </w:rPr>
        <w:t>De l</w:t>
      </w:r>
      <w:r w:rsidR="004736F0">
        <w:rPr>
          <w:rFonts w:ascii="Times New Roman" w:hAnsi="Times New Roman" w:cs="Times New Roman"/>
          <w:sz w:val="24"/>
          <w:szCs w:val="24"/>
        </w:rPr>
        <w:t>’aviation balbutiante</w:t>
      </w:r>
      <w:r w:rsidR="00684511">
        <w:rPr>
          <w:rFonts w:ascii="Times New Roman" w:hAnsi="Times New Roman" w:cs="Times New Roman"/>
          <w:sz w:val="24"/>
          <w:szCs w:val="24"/>
        </w:rPr>
        <w:t xml:space="preserve"> et de l’aéronautique</w:t>
      </w:r>
      <w:r w:rsidR="00991771">
        <w:rPr>
          <w:rFonts w:ascii="Times New Roman" w:hAnsi="Times New Roman" w:cs="Times New Roman"/>
          <w:sz w:val="24"/>
          <w:szCs w:val="24"/>
        </w:rPr>
        <w:t>,</w:t>
      </w:r>
      <w:r w:rsidR="004736F0">
        <w:rPr>
          <w:rFonts w:ascii="Times New Roman" w:hAnsi="Times New Roman" w:cs="Times New Roman"/>
          <w:sz w:val="24"/>
          <w:szCs w:val="24"/>
        </w:rPr>
        <w:t xml:space="preserve"> Jules Richard accumula</w:t>
      </w:r>
      <w:r w:rsidR="00991771">
        <w:rPr>
          <w:rFonts w:ascii="Times New Roman" w:hAnsi="Times New Roman" w:cs="Times New Roman"/>
          <w:sz w:val="24"/>
          <w:szCs w:val="24"/>
        </w:rPr>
        <w:t>i</w:t>
      </w:r>
      <w:r w:rsidR="004736F0">
        <w:rPr>
          <w:rFonts w:ascii="Times New Roman" w:hAnsi="Times New Roman" w:cs="Times New Roman"/>
          <w:sz w:val="24"/>
          <w:szCs w:val="24"/>
        </w:rPr>
        <w:t xml:space="preserve">t les </w:t>
      </w:r>
      <w:r w:rsidR="003E358B">
        <w:rPr>
          <w:rFonts w:ascii="Times New Roman" w:hAnsi="Times New Roman" w:cs="Times New Roman"/>
          <w:sz w:val="24"/>
          <w:szCs w:val="24"/>
        </w:rPr>
        <w:t>vue</w:t>
      </w:r>
      <w:r w:rsidR="004736F0">
        <w:rPr>
          <w:rFonts w:ascii="Times New Roman" w:hAnsi="Times New Roman" w:cs="Times New Roman"/>
          <w:sz w:val="24"/>
          <w:szCs w:val="24"/>
        </w:rPr>
        <w:t xml:space="preserve">s de meetings tout en comptant parmi ses photographes des aviateurs tels Paulhan </w:t>
      </w:r>
      <w:r w:rsidR="00DA6EC7">
        <w:rPr>
          <w:rFonts w:ascii="Times New Roman" w:hAnsi="Times New Roman" w:cs="Times New Roman"/>
          <w:sz w:val="24"/>
          <w:szCs w:val="24"/>
        </w:rPr>
        <w:t>et</w:t>
      </w:r>
      <w:r w:rsidR="004736F0">
        <w:rPr>
          <w:rFonts w:ascii="Times New Roman" w:hAnsi="Times New Roman" w:cs="Times New Roman"/>
          <w:sz w:val="24"/>
          <w:szCs w:val="24"/>
        </w:rPr>
        <w:t xml:space="preserve"> Delagrange</w:t>
      </w:r>
      <w:r w:rsidR="00D545DE">
        <w:rPr>
          <w:rFonts w:ascii="Times New Roman" w:hAnsi="Times New Roman" w:cs="Times New Roman"/>
          <w:sz w:val="24"/>
          <w:szCs w:val="24"/>
        </w:rPr>
        <w:t xml:space="preserve"> ou l’aéronaute Kapferer</w:t>
      </w:r>
      <w:r w:rsidR="004736F0">
        <w:rPr>
          <w:rFonts w:ascii="Times New Roman" w:hAnsi="Times New Roman" w:cs="Times New Roman"/>
          <w:sz w:val="24"/>
          <w:szCs w:val="24"/>
        </w:rPr>
        <w:t xml:space="preserve">.  </w:t>
      </w:r>
      <w:r w:rsidR="0018404B">
        <w:rPr>
          <w:rFonts w:ascii="Times New Roman" w:hAnsi="Times New Roman" w:cs="Times New Roman"/>
          <w:sz w:val="24"/>
          <w:szCs w:val="24"/>
        </w:rPr>
        <w:t>D</w:t>
      </w:r>
      <w:r w:rsidR="004736F0">
        <w:rPr>
          <w:rFonts w:ascii="Times New Roman" w:hAnsi="Times New Roman" w:cs="Times New Roman"/>
          <w:sz w:val="24"/>
          <w:szCs w:val="24"/>
        </w:rPr>
        <w:t>es vues de Suez, Djibouti, Zanzibar, Aden, Colombo</w:t>
      </w:r>
      <w:r w:rsidR="0014630F">
        <w:rPr>
          <w:rFonts w:ascii="Times New Roman" w:hAnsi="Times New Roman" w:cs="Times New Roman"/>
          <w:sz w:val="24"/>
          <w:szCs w:val="24"/>
        </w:rPr>
        <w:t xml:space="preserve">, etc. </w:t>
      </w:r>
      <w:r w:rsidR="00527CA4">
        <w:rPr>
          <w:rFonts w:ascii="Times New Roman" w:hAnsi="Times New Roman" w:cs="Times New Roman"/>
          <w:sz w:val="24"/>
          <w:szCs w:val="24"/>
        </w:rPr>
        <w:t>provenaient</w:t>
      </w:r>
      <w:r w:rsidR="004736F0">
        <w:rPr>
          <w:rFonts w:ascii="Times New Roman" w:hAnsi="Times New Roman" w:cs="Times New Roman"/>
          <w:sz w:val="24"/>
          <w:szCs w:val="24"/>
        </w:rPr>
        <w:t xml:space="preserve"> de passagers de paquebots se rendant</w:t>
      </w:r>
      <w:r>
        <w:rPr>
          <w:rFonts w:ascii="Times New Roman" w:hAnsi="Times New Roman" w:cs="Times New Roman"/>
          <w:sz w:val="24"/>
          <w:szCs w:val="24"/>
        </w:rPr>
        <w:t xml:space="preserve"> </w:t>
      </w:r>
      <w:r w:rsidR="004736F0">
        <w:rPr>
          <w:rFonts w:ascii="Times New Roman" w:hAnsi="Times New Roman" w:cs="Times New Roman"/>
          <w:sz w:val="24"/>
          <w:szCs w:val="24"/>
        </w:rPr>
        <w:t>en</w:t>
      </w:r>
      <w:r>
        <w:rPr>
          <w:rFonts w:ascii="Times New Roman" w:hAnsi="Times New Roman" w:cs="Times New Roman"/>
          <w:sz w:val="24"/>
          <w:szCs w:val="24"/>
        </w:rPr>
        <w:t xml:space="preserve"> </w:t>
      </w:r>
      <w:r w:rsidR="00684511">
        <w:rPr>
          <w:rFonts w:ascii="Times New Roman" w:hAnsi="Times New Roman" w:cs="Times New Roman"/>
          <w:sz w:val="24"/>
          <w:szCs w:val="24"/>
        </w:rPr>
        <w:t>quelque</w:t>
      </w:r>
      <w:r>
        <w:rPr>
          <w:rFonts w:ascii="Times New Roman" w:hAnsi="Times New Roman" w:cs="Times New Roman"/>
          <w:sz w:val="24"/>
          <w:szCs w:val="24"/>
        </w:rPr>
        <w:t>s semaines</w:t>
      </w:r>
      <w:r w:rsidR="0070778E">
        <w:rPr>
          <w:rFonts w:ascii="Times New Roman" w:hAnsi="Times New Roman" w:cs="Times New Roman"/>
          <w:sz w:val="24"/>
          <w:szCs w:val="24"/>
        </w:rPr>
        <w:t xml:space="preserve"> en Asie</w:t>
      </w:r>
      <w:r w:rsidR="000E23E6">
        <w:rPr>
          <w:rFonts w:ascii="Times New Roman" w:hAnsi="Times New Roman" w:cs="Times New Roman"/>
          <w:sz w:val="24"/>
          <w:szCs w:val="24"/>
        </w:rPr>
        <w:t>.</w:t>
      </w:r>
      <w:r>
        <w:rPr>
          <w:rFonts w:ascii="Times New Roman" w:hAnsi="Times New Roman" w:cs="Times New Roman"/>
          <w:sz w:val="24"/>
          <w:szCs w:val="24"/>
        </w:rPr>
        <w:t xml:space="preserve"> Qui </w:t>
      </w:r>
      <w:r w:rsidR="00007C9A">
        <w:rPr>
          <w:rFonts w:ascii="Times New Roman" w:hAnsi="Times New Roman" w:cs="Times New Roman"/>
          <w:sz w:val="24"/>
          <w:szCs w:val="24"/>
        </w:rPr>
        <w:t>allait</w:t>
      </w:r>
      <w:r>
        <w:rPr>
          <w:rFonts w:ascii="Times New Roman" w:hAnsi="Times New Roman" w:cs="Times New Roman"/>
          <w:sz w:val="24"/>
          <w:szCs w:val="24"/>
        </w:rPr>
        <w:t xml:space="preserve"> en Amérique</w:t>
      </w:r>
      <w:r w:rsidR="00051212">
        <w:rPr>
          <w:rFonts w:ascii="Times New Roman" w:hAnsi="Times New Roman" w:cs="Times New Roman"/>
          <w:sz w:val="24"/>
          <w:szCs w:val="24"/>
        </w:rPr>
        <w:t xml:space="preserve"> du Sud</w:t>
      </w:r>
      <w:r>
        <w:rPr>
          <w:rFonts w:ascii="Times New Roman" w:hAnsi="Times New Roman" w:cs="Times New Roman"/>
          <w:sz w:val="24"/>
          <w:szCs w:val="24"/>
        </w:rPr>
        <w:t xml:space="preserve"> depuis</w:t>
      </w:r>
      <w:r w:rsidR="00051212">
        <w:rPr>
          <w:rFonts w:ascii="Times New Roman" w:hAnsi="Times New Roman" w:cs="Times New Roman"/>
          <w:sz w:val="24"/>
          <w:szCs w:val="24"/>
        </w:rPr>
        <w:t xml:space="preserve"> Bordeaux</w:t>
      </w:r>
      <w:r w:rsidR="00790114" w:rsidRPr="00790114">
        <w:rPr>
          <w:rFonts w:ascii="Times New Roman" w:hAnsi="Times New Roman" w:cs="Times New Roman"/>
          <w:sz w:val="24"/>
          <w:szCs w:val="24"/>
        </w:rPr>
        <w:t xml:space="preserve"> </w:t>
      </w:r>
      <w:r w:rsidR="00790114">
        <w:rPr>
          <w:rFonts w:ascii="Times New Roman" w:hAnsi="Times New Roman" w:cs="Times New Roman"/>
          <w:sz w:val="24"/>
          <w:szCs w:val="24"/>
        </w:rPr>
        <w:t>faisait escale</w:t>
      </w:r>
      <w:r w:rsidR="00ED22E0">
        <w:rPr>
          <w:rFonts w:ascii="Times New Roman" w:hAnsi="Times New Roman" w:cs="Times New Roman"/>
          <w:sz w:val="24"/>
          <w:szCs w:val="24"/>
        </w:rPr>
        <w:t xml:space="preserve"> </w:t>
      </w:r>
      <w:r w:rsidR="00051212">
        <w:rPr>
          <w:rFonts w:ascii="Times New Roman" w:hAnsi="Times New Roman" w:cs="Times New Roman"/>
          <w:sz w:val="24"/>
          <w:szCs w:val="24"/>
        </w:rPr>
        <w:t xml:space="preserve">en Espagne, au Portugal, à Dakar avant de traverser </w:t>
      </w:r>
      <w:r w:rsidR="00FF622C">
        <w:rPr>
          <w:rFonts w:ascii="Times New Roman" w:hAnsi="Times New Roman" w:cs="Times New Roman"/>
          <w:sz w:val="24"/>
          <w:szCs w:val="24"/>
        </w:rPr>
        <w:t>l’océan cap</w:t>
      </w:r>
      <w:r w:rsidR="00051212">
        <w:rPr>
          <w:rFonts w:ascii="Times New Roman" w:hAnsi="Times New Roman" w:cs="Times New Roman"/>
          <w:sz w:val="24"/>
          <w:szCs w:val="24"/>
        </w:rPr>
        <w:t xml:space="preserve"> les Caraïbes, Rio-de-Janeiro, Montevideo</w:t>
      </w:r>
      <w:r w:rsidR="00527CA4">
        <w:rPr>
          <w:rFonts w:ascii="Times New Roman" w:hAnsi="Times New Roman" w:cs="Times New Roman"/>
          <w:sz w:val="24"/>
          <w:szCs w:val="24"/>
        </w:rPr>
        <w:t xml:space="preserve"> </w:t>
      </w:r>
      <w:r w:rsidR="00051212">
        <w:rPr>
          <w:rFonts w:ascii="Times New Roman" w:hAnsi="Times New Roman" w:cs="Times New Roman"/>
          <w:sz w:val="24"/>
          <w:szCs w:val="24"/>
        </w:rPr>
        <w:t xml:space="preserve">ou Buenos-Aires </w:t>
      </w:r>
      <w:r w:rsidR="00361694">
        <w:rPr>
          <w:rFonts w:ascii="Times New Roman" w:hAnsi="Times New Roman" w:cs="Times New Roman"/>
          <w:sz w:val="24"/>
          <w:szCs w:val="24"/>
        </w:rPr>
        <w:t xml:space="preserve">voire </w:t>
      </w:r>
      <w:r w:rsidR="00051212">
        <w:rPr>
          <w:rFonts w:ascii="Times New Roman" w:hAnsi="Times New Roman" w:cs="Times New Roman"/>
          <w:sz w:val="24"/>
          <w:szCs w:val="24"/>
        </w:rPr>
        <w:t xml:space="preserve">passer le Cap-Horn. </w:t>
      </w:r>
      <w:r w:rsidR="00B82E0E">
        <w:rPr>
          <w:rFonts w:ascii="Times New Roman" w:hAnsi="Times New Roman" w:cs="Times New Roman"/>
          <w:sz w:val="24"/>
          <w:szCs w:val="24"/>
        </w:rPr>
        <w:t xml:space="preserve">On suit ces lignes </w:t>
      </w:r>
      <w:r w:rsidR="00FC559E">
        <w:rPr>
          <w:rFonts w:ascii="Times New Roman" w:hAnsi="Times New Roman" w:cs="Times New Roman"/>
          <w:sz w:val="24"/>
          <w:szCs w:val="24"/>
        </w:rPr>
        <w:t xml:space="preserve">dans des séries Jules Richard. </w:t>
      </w:r>
      <w:r w:rsidR="00DA677B">
        <w:rPr>
          <w:rFonts w:ascii="Times New Roman" w:hAnsi="Times New Roman" w:cs="Times New Roman"/>
          <w:sz w:val="24"/>
          <w:szCs w:val="24"/>
        </w:rPr>
        <w:t xml:space="preserve">Les photographes </w:t>
      </w:r>
      <w:r w:rsidR="00051212">
        <w:rPr>
          <w:rFonts w:ascii="Times New Roman" w:hAnsi="Times New Roman" w:cs="Times New Roman"/>
          <w:sz w:val="24"/>
          <w:szCs w:val="24"/>
        </w:rPr>
        <w:t>voyage</w:t>
      </w:r>
      <w:r w:rsidR="00772D85">
        <w:rPr>
          <w:rFonts w:ascii="Times New Roman" w:hAnsi="Times New Roman" w:cs="Times New Roman"/>
          <w:sz w:val="24"/>
          <w:szCs w:val="24"/>
        </w:rPr>
        <w:t>ai</w:t>
      </w:r>
      <w:r w:rsidR="00DA677B">
        <w:rPr>
          <w:rFonts w:ascii="Times New Roman" w:hAnsi="Times New Roman" w:cs="Times New Roman"/>
          <w:sz w:val="24"/>
          <w:szCs w:val="24"/>
        </w:rPr>
        <w:t>en</w:t>
      </w:r>
      <w:r w:rsidR="00772D85">
        <w:rPr>
          <w:rFonts w:ascii="Times New Roman" w:hAnsi="Times New Roman" w:cs="Times New Roman"/>
          <w:sz w:val="24"/>
          <w:szCs w:val="24"/>
        </w:rPr>
        <w:t xml:space="preserve">t </w:t>
      </w:r>
      <w:r w:rsidR="00051212">
        <w:rPr>
          <w:rFonts w:ascii="Times New Roman" w:hAnsi="Times New Roman" w:cs="Times New Roman"/>
          <w:sz w:val="24"/>
          <w:szCs w:val="24"/>
        </w:rPr>
        <w:t xml:space="preserve">essentiellement </w:t>
      </w:r>
      <w:r w:rsidR="00772D85">
        <w:rPr>
          <w:rFonts w:ascii="Times New Roman" w:hAnsi="Times New Roman" w:cs="Times New Roman"/>
          <w:sz w:val="24"/>
          <w:szCs w:val="24"/>
        </w:rPr>
        <w:t xml:space="preserve">pour raison </w:t>
      </w:r>
      <w:r w:rsidR="00051212">
        <w:rPr>
          <w:rFonts w:ascii="Times New Roman" w:hAnsi="Times New Roman" w:cs="Times New Roman"/>
          <w:sz w:val="24"/>
          <w:szCs w:val="24"/>
        </w:rPr>
        <w:t>professionnelle</w:t>
      </w:r>
      <w:r w:rsidR="00772D85">
        <w:rPr>
          <w:rFonts w:ascii="Times New Roman" w:hAnsi="Times New Roman" w:cs="Times New Roman"/>
          <w:sz w:val="24"/>
          <w:szCs w:val="24"/>
        </w:rPr>
        <w:t>,</w:t>
      </w:r>
      <w:r w:rsidR="00051212">
        <w:rPr>
          <w:rFonts w:ascii="Times New Roman" w:hAnsi="Times New Roman" w:cs="Times New Roman"/>
          <w:sz w:val="24"/>
          <w:szCs w:val="24"/>
        </w:rPr>
        <w:t xml:space="preserve"> </w:t>
      </w:r>
      <w:r w:rsidR="00772D85">
        <w:rPr>
          <w:rFonts w:ascii="Times New Roman" w:hAnsi="Times New Roman" w:cs="Times New Roman"/>
          <w:sz w:val="24"/>
          <w:szCs w:val="24"/>
        </w:rPr>
        <w:t>l</w:t>
      </w:r>
      <w:r w:rsidR="00051212">
        <w:rPr>
          <w:rFonts w:ascii="Times New Roman" w:hAnsi="Times New Roman" w:cs="Times New Roman"/>
          <w:sz w:val="24"/>
          <w:szCs w:val="24"/>
        </w:rPr>
        <w:t xml:space="preserve">e tourisme </w:t>
      </w:r>
      <w:r w:rsidR="00772D85">
        <w:rPr>
          <w:rFonts w:ascii="Times New Roman" w:hAnsi="Times New Roman" w:cs="Times New Roman"/>
          <w:sz w:val="24"/>
          <w:szCs w:val="24"/>
        </w:rPr>
        <w:t>étant</w:t>
      </w:r>
      <w:r w:rsidR="00D545DE">
        <w:rPr>
          <w:rFonts w:ascii="Times New Roman" w:hAnsi="Times New Roman" w:cs="Times New Roman"/>
          <w:sz w:val="24"/>
          <w:szCs w:val="24"/>
        </w:rPr>
        <w:t xml:space="preserve"> </w:t>
      </w:r>
      <w:r w:rsidR="00051212">
        <w:rPr>
          <w:rFonts w:ascii="Times New Roman" w:hAnsi="Times New Roman" w:cs="Times New Roman"/>
          <w:sz w:val="24"/>
          <w:szCs w:val="24"/>
        </w:rPr>
        <w:t>affaire d</w:t>
      </w:r>
      <w:r w:rsidR="00007C9A">
        <w:rPr>
          <w:rFonts w:ascii="Times New Roman" w:hAnsi="Times New Roman" w:cs="Times New Roman"/>
          <w:sz w:val="24"/>
          <w:szCs w:val="24"/>
        </w:rPr>
        <w:t>’une minorité</w:t>
      </w:r>
      <w:r w:rsidR="00051212">
        <w:rPr>
          <w:rFonts w:ascii="Times New Roman" w:hAnsi="Times New Roman" w:cs="Times New Roman"/>
          <w:sz w:val="24"/>
          <w:szCs w:val="24"/>
        </w:rPr>
        <w:t xml:space="preserve"> disposant de temps et d’argent. </w:t>
      </w:r>
    </w:p>
    <w:p w14:paraId="4D6A843C" w14:textId="77777777" w:rsidR="00556618" w:rsidRPr="00BE125B" w:rsidRDefault="00556618" w:rsidP="00BE125B">
      <w:pPr>
        <w:tabs>
          <w:tab w:val="left" w:pos="1668"/>
        </w:tabs>
        <w:spacing w:after="0" w:line="240" w:lineRule="auto"/>
        <w:jc w:val="both"/>
        <w:rPr>
          <w:rFonts w:ascii="Times New Roman" w:hAnsi="Times New Roman" w:cs="Times New Roman"/>
          <w:sz w:val="16"/>
          <w:szCs w:val="16"/>
        </w:rPr>
      </w:pPr>
    </w:p>
    <w:p w14:paraId="06FFA3F5" w14:textId="47770209" w:rsidR="00D92FD0" w:rsidRPr="006926BB" w:rsidRDefault="0070778E" w:rsidP="006926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Parmi </w:t>
      </w:r>
      <w:r w:rsidR="00684511">
        <w:rPr>
          <w:rFonts w:ascii="Times New Roman" w:hAnsi="Times New Roman" w:cs="Times New Roman"/>
          <w:sz w:val="24"/>
          <w:szCs w:val="24"/>
        </w:rPr>
        <w:t>les photographes</w:t>
      </w:r>
      <w:r>
        <w:rPr>
          <w:rFonts w:ascii="Times New Roman" w:hAnsi="Times New Roman" w:cs="Times New Roman"/>
          <w:sz w:val="24"/>
          <w:szCs w:val="24"/>
        </w:rPr>
        <w:t>, l</w:t>
      </w:r>
      <w:r w:rsidR="00051212">
        <w:rPr>
          <w:rFonts w:ascii="Times New Roman" w:hAnsi="Times New Roman" w:cs="Times New Roman"/>
          <w:sz w:val="24"/>
          <w:szCs w:val="24"/>
        </w:rPr>
        <w:t>es</w:t>
      </w:r>
      <w:r w:rsidR="00051212" w:rsidRPr="004569CB">
        <w:rPr>
          <w:rFonts w:ascii="Times New Roman" w:hAnsi="Times New Roman" w:cs="Times New Roman"/>
          <w:sz w:val="24"/>
          <w:szCs w:val="24"/>
        </w:rPr>
        <w:t xml:space="preserve"> coloniaux</w:t>
      </w:r>
      <w:r w:rsidR="00051212">
        <w:rPr>
          <w:rFonts w:ascii="Times New Roman" w:hAnsi="Times New Roman" w:cs="Times New Roman"/>
          <w:sz w:val="24"/>
          <w:szCs w:val="24"/>
        </w:rPr>
        <w:t xml:space="preserve"> sont sur-représentés. L’empire colonial français, sensiblement moins peuplé que l’empire britannique</w:t>
      </w:r>
      <w:r w:rsidR="00B31293">
        <w:rPr>
          <w:rFonts w:ascii="Times New Roman" w:hAnsi="Times New Roman" w:cs="Times New Roman"/>
          <w:sz w:val="24"/>
          <w:szCs w:val="24"/>
        </w:rPr>
        <w:t>, étai</w:t>
      </w:r>
      <w:r w:rsidR="00BE125B">
        <w:rPr>
          <w:rFonts w:ascii="Times New Roman" w:hAnsi="Times New Roman" w:cs="Times New Roman"/>
          <w:sz w:val="24"/>
          <w:szCs w:val="24"/>
        </w:rPr>
        <w:t>t</w:t>
      </w:r>
      <w:r w:rsidR="00B31293">
        <w:rPr>
          <w:rFonts w:ascii="Times New Roman" w:hAnsi="Times New Roman" w:cs="Times New Roman"/>
          <w:sz w:val="24"/>
          <w:szCs w:val="24"/>
        </w:rPr>
        <w:t xml:space="preserve"> le second </w:t>
      </w:r>
      <w:r w:rsidR="00BE125B">
        <w:rPr>
          <w:rFonts w:ascii="Times New Roman" w:hAnsi="Times New Roman" w:cs="Times New Roman"/>
          <w:sz w:val="24"/>
          <w:szCs w:val="24"/>
        </w:rPr>
        <w:t xml:space="preserve">en </w:t>
      </w:r>
      <w:r w:rsidR="00B31293">
        <w:rPr>
          <w:rFonts w:ascii="Times New Roman" w:hAnsi="Times New Roman" w:cs="Times New Roman"/>
          <w:sz w:val="24"/>
          <w:szCs w:val="24"/>
        </w:rPr>
        <w:t xml:space="preserve">taille après </w:t>
      </w:r>
      <w:r w:rsidR="0018404B">
        <w:rPr>
          <w:rFonts w:ascii="Times New Roman" w:hAnsi="Times New Roman" w:cs="Times New Roman"/>
          <w:sz w:val="24"/>
          <w:szCs w:val="24"/>
        </w:rPr>
        <w:t>lui</w:t>
      </w:r>
      <w:r w:rsidR="003E358B">
        <w:rPr>
          <w:rFonts w:ascii="Times New Roman" w:hAnsi="Times New Roman" w:cs="Times New Roman"/>
          <w:sz w:val="24"/>
          <w:szCs w:val="24"/>
        </w:rPr>
        <w:t>, s’étendant sur le Maghreb</w:t>
      </w:r>
      <w:r w:rsidR="00772D85">
        <w:rPr>
          <w:rFonts w:ascii="Times New Roman" w:hAnsi="Times New Roman" w:cs="Times New Roman"/>
          <w:sz w:val="24"/>
          <w:szCs w:val="24"/>
        </w:rPr>
        <w:t xml:space="preserve">, </w:t>
      </w:r>
      <w:r w:rsidR="00A7356C">
        <w:rPr>
          <w:rFonts w:ascii="Times New Roman" w:hAnsi="Times New Roman" w:cs="Times New Roman"/>
          <w:sz w:val="24"/>
          <w:szCs w:val="24"/>
        </w:rPr>
        <w:t>l</w:t>
      </w:r>
      <w:r w:rsidR="00772D85">
        <w:rPr>
          <w:rFonts w:ascii="Times New Roman" w:hAnsi="Times New Roman" w:cs="Times New Roman"/>
          <w:sz w:val="24"/>
          <w:szCs w:val="24"/>
        </w:rPr>
        <w:t xml:space="preserve">es </w:t>
      </w:r>
      <w:r w:rsidR="00A7356C">
        <w:rPr>
          <w:rFonts w:ascii="Times New Roman" w:hAnsi="Times New Roman" w:cs="Times New Roman"/>
          <w:sz w:val="24"/>
          <w:szCs w:val="24"/>
        </w:rPr>
        <w:t xml:space="preserve">Afrique occidentale </w:t>
      </w:r>
      <w:r w:rsidR="00772D85">
        <w:rPr>
          <w:rFonts w:ascii="Times New Roman" w:hAnsi="Times New Roman" w:cs="Times New Roman"/>
          <w:sz w:val="24"/>
          <w:szCs w:val="24"/>
        </w:rPr>
        <w:t xml:space="preserve">et </w:t>
      </w:r>
      <w:r w:rsidR="00A7356C">
        <w:rPr>
          <w:rFonts w:ascii="Times New Roman" w:hAnsi="Times New Roman" w:cs="Times New Roman"/>
          <w:sz w:val="24"/>
          <w:szCs w:val="24"/>
        </w:rPr>
        <w:t>équatoriale française</w:t>
      </w:r>
      <w:r w:rsidR="00772D85">
        <w:rPr>
          <w:rFonts w:ascii="Times New Roman" w:hAnsi="Times New Roman" w:cs="Times New Roman"/>
          <w:sz w:val="24"/>
          <w:szCs w:val="24"/>
        </w:rPr>
        <w:t>s</w:t>
      </w:r>
      <w:r w:rsidR="00A7356C">
        <w:rPr>
          <w:rFonts w:ascii="Times New Roman" w:hAnsi="Times New Roman" w:cs="Times New Roman"/>
          <w:sz w:val="24"/>
          <w:szCs w:val="24"/>
        </w:rPr>
        <w:t xml:space="preserve">, Madagascar, Djibouti, les Comores, </w:t>
      </w:r>
      <w:r w:rsidR="00BB1FE7">
        <w:rPr>
          <w:rFonts w:ascii="Times New Roman" w:hAnsi="Times New Roman" w:cs="Times New Roman"/>
          <w:sz w:val="24"/>
          <w:szCs w:val="24"/>
        </w:rPr>
        <w:t xml:space="preserve">des comptoirs en Inde et en Chine, </w:t>
      </w:r>
      <w:r w:rsidR="00A7356C">
        <w:rPr>
          <w:rFonts w:ascii="Times New Roman" w:hAnsi="Times New Roman" w:cs="Times New Roman"/>
          <w:sz w:val="24"/>
          <w:szCs w:val="24"/>
        </w:rPr>
        <w:t xml:space="preserve">l’Indochine, </w:t>
      </w:r>
      <w:r w:rsidR="0018404B">
        <w:rPr>
          <w:rFonts w:ascii="Times New Roman" w:hAnsi="Times New Roman" w:cs="Times New Roman"/>
          <w:sz w:val="24"/>
          <w:szCs w:val="24"/>
        </w:rPr>
        <w:t>d</w:t>
      </w:r>
      <w:r w:rsidR="00A7356C">
        <w:rPr>
          <w:rFonts w:ascii="Times New Roman" w:hAnsi="Times New Roman" w:cs="Times New Roman"/>
          <w:sz w:val="24"/>
          <w:szCs w:val="24"/>
        </w:rPr>
        <w:t>es territoires en Amérique et en Océanie. L’empire n'était pas de tout repos comme en t</w:t>
      </w:r>
      <w:r w:rsidR="00BE125B">
        <w:rPr>
          <w:rFonts w:ascii="Times New Roman" w:hAnsi="Times New Roman" w:cs="Times New Roman"/>
          <w:sz w:val="24"/>
          <w:szCs w:val="24"/>
        </w:rPr>
        <w:t>é</w:t>
      </w:r>
      <w:r w:rsidR="00A7356C">
        <w:rPr>
          <w:rFonts w:ascii="Times New Roman" w:hAnsi="Times New Roman" w:cs="Times New Roman"/>
          <w:sz w:val="24"/>
          <w:szCs w:val="24"/>
        </w:rPr>
        <w:t xml:space="preserve">moignent les </w:t>
      </w:r>
      <w:r w:rsidR="00BE125B">
        <w:rPr>
          <w:rFonts w:ascii="Times New Roman" w:hAnsi="Times New Roman" w:cs="Times New Roman"/>
          <w:sz w:val="24"/>
          <w:szCs w:val="24"/>
        </w:rPr>
        <w:t>vues d’</w:t>
      </w:r>
      <w:r w:rsidR="00A7356C">
        <w:rPr>
          <w:rFonts w:ascii="Times New Roman" w:hAnsi="Times New Roman" w:cs="Times New Roman"/>
          <w:sz w:val="24"/>
          <w:szCs w:val="24"/>
        </w:rPr>
        <w:t>opérations militaires dans le sud algérien, au Maroc</w:t>
      </w:r>
      <w:r w:rsidR="003E358B">
        <w:rPr>
          <w:rFonts w:ascii="Times New Roman" w:hAnsi="Times New Roman" w:cs="Times New Roman"/>
          <w:sz w:val="24"/>
          <w:szCs w:val="24"/>
        </w:rPr>
        <w:t xml:space="preserve"> et </w:t>
      </w:r>
      <w:r w:rsidR="00A7356C">
        <w:rPr>
          <w:rFonts w:ascii="Times New Roman" w:hAnsi="Times New Roman" w:cs="Times New Roman"/>
          <w:sz w:val="24"/>
          <w:szCs w:val="24"/>
        </w:rPr>
        <w:t>en Afrique équatoriale</w:t>
      </w:r>
      <w:r w:rsidR="003E358B">
        <w:rPr>
          <w:rFonts w:ascii="Times New Roman" w:hAnsi="Times New Roman" w:cs="Times New Roman"/>
          <w:sz w:val="24"/>
          <w:szCs w:val="24"/>
        </w:rPr>
        <w:t xml:space="preserve"> notamment</w:t>
      </w:r>
      <w:r w:rsidR="00A7356C">
        <w:rPr>
          <w:rFonts w:ascii="Times New Roman" w:hAnsi="Times New Roman" w:cs="Times New Roman"/>
          <w:sz w:val="24"/>
          <w:szCs w:val="24"/>
        </w:rPr>
        <w:t xml:space="preserve">. </w:t>
      </w:r>
      <w:r w:rsidR="001D14F8">
        <w:rPr>
          <w:rFonts w:ascii="Times New Roman" w:hAnsi="Times New Roman" w:cs="Times New Roman"/>
          <w:sz w:val="24"/>
          <w:szCs w:val="24"/>
        </w:rPr>
        <w:t xml:space="preserve">En 1900, les troupes </w:t>
      </w:r>
      <w:r w:rsidR="001D14F8" w:rsidRPr="001D14F8">
        <w:rPr>
          <w:rFonts w:ascii="Times New Roman" w:hAnsi="Times New Roman" w:cs="Times New Roman"/>
          <w:i/>
          <w:iCs/>
          <w:sz w:val="24"/>
          <w:szCs w:val="24"/>
        </w:rPr>
        <w:t>de marine</w:t>
      </w:r>
      <w:r w:rsidR="001D14F8">
        <w:rPr>
          <w:rFonts w:ascii="Times New Roman" w:hAnsi="Times New Roman" w:cs="Times New Roman"/>
          <w:sz w:val="24"/>
          <w:szCs w:val="24"/>
        </w:rPr>
        <w:t xml:space="preserve"> deviennent l’armée </w:t>
      </w:r>
      <w:r w:rsidR="001D14F8" w:rsidRPr="001D14F8">
        <w:rPr>
          <w:rFonts w:ascii="Times New Roman" w:hAnsi="Times New Roman" w:cs="Times New Roman"/>
          <w:i/>
          <w:iCs/>
          <w:sz w:val="24"/>
          <w:szCs w:val="24"/>
        </w:rPr>
        <w:t>coloniale</w:t>
      </w:r>
      <w:r w:rsidR="001D14F8">
        <w:rPr>
          <w:rFonts w:ascii="Times New Roman" w:hAnsi="Times New Roman" w:cs="Times New Roman"/>
          <w:sz w:val="24"/>
          <w:szCs w:val="24"/>
        </w:rPr>
        <w:t xml:space="preserve"> dont l</w:t>
      </w:r>
      <w:r w:rsidR="00A7356C">
        <w:rPr>
          <w:rFonts w:ascii="Times New Roman" w:hAnsi="Times New Roman" w:cs="Times New Roman"/>
          <w:sz w:val="24"/>
          <w:szCs w:val="24"/>
        </w:rPr>
        <w:t xml:space="preserve">es </w:t>
      </w:r>
      <w:r w:rsidR="001D29A0">
        <w:rPr>
          <w:rFonts w:ascii="Times New Roman" w:hAnsi="Times New Roman" w:cs="Times New Roman"/>
          <w:sz w:val="24"/>
          <w:szCs w:val="24"/>
        </w:rPr>
        <w:t>militaires</w:t>
      </w:r>
      <w:r w:rsidR="00A7356C">
        <w:rPr>
          <w:rFonts w:ascii="Times New Roman" w:hAnsi="Times New Roman" w:cs="Times New Roman"/>
          <w:sz w:val="24"/>
          <w:szCs w:val="24"/>
        </w:rPr>
        <w:t xml:space="preserve"> étaient </w:t>
      </w:r>
      <w:r w:rsidR="004569CB">
        <w:rPr>
          <w:rFonts w:ascii="Times New Roman" w:hAnsi="Times New Roman" w:cs="Times New Roman"/>
          <w:sz w:val="24"/>
          <w:szCs w:val="24"/>
        </w:rPr>
        <w:t>nombreux</w:t>
      </w:r>
      <w:r w:rsidR="00A7356C">
        <w:rPr>
          <w:rFonts w:ascii="Times New Roman" w:hAnsi="Times New Roman" w:cs="Times New Roman"/>
          <w:sz w:val="24"/>
          <w:szCs w:val="24"/>
        </w:rPr>
        <w:t xml:space="preserve"> </w:t>
      </w:r>
      <w:r w:rsidR="00A7356C">
        <w:rPr>
          <w:rFonts w:ascii="Times New Roman" w:hAnsi="Times New Roman" w:cs="Times New Roman"/>
          <w:sz w:val="24"/>
          <w:szCs w:val="24"/>
        </w:rPr>
        <w:lastRenderedPageBreak/>
        <w:t>à amortir leur investissement photographique par la cession de né</w:t>
      </w:r>
      <w:r w:rsidR="00BE125B">
        <w:rPr>
          <w:rFonts w:ascii="Times New Roman" w:hAnsi="Times New Roman" w:cs="Times New Roman"/>
          <w:sz w:val="24"/>
          <w:szCs w:val="24"/>
        </w:rPr>
        <w:t>g</w:t>
      </w:r>
      <w:r w:rsidR="00A7356C">
        <w:rPr>
          <w:rFonts w:ascii="Times New Roman" w:hAnsi="Times New Roman" w:cs="Times New Roman"/>
          <w:sz w:val="24"/>
          <w:szCs w:val="24"/>
        </w:rPr>
        <w:t>atifs</w:t>
      </w:r>
      <w:r w:rsidR="004569CB">
        <w:rPr>
          <w:rFonts w:ascii="Times New Roman" w:hAnsi="Times New Roman" w:cs="Times New Roman"/>
          <w:sz w:val="24"/>
          <w:szCs w:val="24"/>
        </w:rPr>
        <w:t xml:space="preserve">, </w:t>
      </w:r>
      <w:r w:rsidR="00A7356C">
        <w:rPr>
          <w:rFonts w:ascii="Times New Roman" w:hAnsi="Times New Roman" w:cs="Times New Roman"/>
          <w:sz w:val="24"/>
          <w:szCs w:val="24"/>
        </w:rPr>
        <w:t>officiers subalternes</w:t>
      </w:r>
      <w:r w:rsidR="006926BB">
        <w:rPr>
          <w:rFonts w:ascii="Times New Roman" w:hAnsi="Times New Roman" w:cs="Times New Roman"/>
          <w:sz w:val="24"/>
          <w:szCs w:val="24"/>
        </w:rPr>
        <w:t xml:space="preserve"> en majorité</w:t>
      </w:r>
      <w:r w:rsidR="00A7356C">
        <w:rPr>
          <w:rFonts w:ascii="Times New Roman" w:hAnsi="Times New Roman" w:cs="Times New Roman"/>
          <w:sz w:val="24"/>
          <w:szCs w:val="24"/>
        </w:rPr>
        <w:t xml:space="preserve">, quelques officiers supérieurs, de rares sous-officiers et un inattendu caporal de la </w:t>
      </w:r>
      <w:r w:rsidR="00BE125B">
        <w:rPr>
          <w:rFonts w:ascii="Times New Roman" w:hAnsi="Times New Roman" w:cs="Times New Roman"/>
          <w:sz w:val="24"/>
          <w:szCs w:val="24"/>
        </w:rPr>
        <w:t>L</w:t>
      </w:r>
      <w:r w:rsidR="00A7356C">
        <w:rPr>
          <w:rFonts w:ascii="Times New Roman" w:hAnsi="Times New Roman" w:cs="Times New Roman"/>
          <w:sz w:val="24"/>
          <w:szCs w:val="24"/>
        </w:rPr>
        <w:t xml:space="preserve">égion auxquels </w:t>
      </w:r>
      <w:r w:rsidR="00094FB9">
        <w:rPr>
          <w:rFonts w:ascii="Times New Roman" w:hAnsi="Times New Roman" w:cs="Times New Roman"/>
          <w:sz w:val="24"/>
          <w:szCs w:val="24"/>
        </w:rPr>
        <w:t>s’</w:t>
      </w:r>
      <w:r w:rsidR="00A7356C">
        <w:rPr>
          <w:rFonts w:ascii="Times New Roman" w:hAnsi="Times New Roman" w:cs="Times New Roman"/>
          <w:sz w:val="24"/>
          <w:szCs w:val="24"/>
        </w:rPr>
        <w:t>ajoute une infirmière accompagnant des troupes en campag</w:t>
      </w:r>
      <w:r w:rsidR="00BE125B">
        <w:rPr>
          <w:rFonts w:ascii="Times New Roman" w:hAnsi="Times New Roman" w:cs="Times New Roman"/>
          <w:sz w:val="24"/>
          <w:szCs w:val="24"/>
        </w:rPr>
        <w:t>ne</w:t>
      </w:r>
      <w:r w:rsidR="00A7356C">
        <w:rPr>
          <w:rFonts w:ascii="Times New Roman" w:hAnsi="Times New Roman" w:cs="Times New Roman"/>
          <w:sz w:val="24"/>
          <w:szCs w:val="24"/>
        </w:rPr>
        <w:t xml:space="preserve"> au Maroc. On trouve </w:t>
      </w:r>
      <w:r w:rsidR="00DA677B">
        <w:rPr>
          <w:rFonts w:ascii="Times New Roman" w:hAnsi="Times New Roman" w:cs="Times New Roman"/>
          <w:sz w:val="24"/>
          <w:szCs w:val="24"/>
        </w:rPr>
        <w:t>parmi eux</w:t>
      </w:r>
      <w:r w:rsidR="00A7356C">
        <w:rPr>
          <w:rFonts w:ascii="Times New Roman" w:hAnsi="Times New Roman" w:cs="Times New Roman"/>
          <w:sz w:val="24"/>
          <w:szCs w:val="24"/>
        </w:rPr>
        <w:t xml:space="preserve"> </w:t>
      </w:r>
      <w:r w:rsidR="0018404B">
        <w:rPr>
          <w:rFonts w:ascii="Times New Roman" w:hAnsi="Times New Roman" w:cs="Times New Roman"/>
          <w:sz w:val="24"/>
          <w:szCs w:val="24"/>
        </w:rPr>
        <w:t>un</w:t>
      </w:r>
      <w:r w:rsidR="00A7356C">
        <w:rPr>
          <w:rFonts w:ascii="Times New Roman" w:hAnsi="Times New Roman" w:cs="Times New Roman"/>
          <w:sz w:val="24"/>
          <w:szCs w:val="24"/>
        </w:rPr>
        <w:t xml:space="preserve"> fils du sculpteur Carpeaux devenu officier</w:t>
      </w:r>
      <w:r w:rsidR="003D0F7A">
        <w:rPr>
          <w:rFonts w:ascii="Times New Roman" w:hAnsi="Times New Roman" w:cs="Times New Roman"/>
          <w:sz w:val="24"/>
          <w:szCs w:val="24"/>
        </w:rPr>
        <w:t xml:space="preserve"> </w:t>
      </w:r>
      <w:r w:rsidR="00A7356C">
        <w:rPr>
          <w:rFonts w:ascii="Times New Roman" w:hAnsi="Times New Roman" w:cs="Times New Roman"/>
          <w:sz w:val="24"/>
          <w:szCs w:val="24"/>
        </w:rPr>
        <w:t>par le rang, le capitaine Arnaud travers</w:t>
      </w:r>
      <w:r w:rsidR="003D0F7A">
        <w:rPr>
          <w:rFonts w:ascii="Times New Roman" w:hAnsi="Times New Roman" w:cs="Times New Roman"/>
          <w:sz w:val="24"/>
          <w:szCs w:val="24"/>
        </w:rPr>
        <w:t>ant</w:t>
      </w:r>
      <w:r w:rsidR="00A7356C">
        <w:rPr>
          <w:rFonts w:ascii="Times New Roman" w:hAnsi="Times New Roman" w:cs="Times New Roman"/>
          <w:sz w:val="24"/>
          <w:szCs w:val="24"/>
        </w:rPr>
        <w:t xml:space="preserve"> l’Afrique du Maghreb au Sén</w:t>
      </w:r>
      <w:r w:rsidR="003D0F7A">
        <w:rPr>
          <w:rFonts w:ascii="Times New Roman" w:hAnsi="Times New Roman" w:cs="Times New Roman"/>
          <w:sz w:val="24"/>
          <w:szCs w:val="24"/>
        </w:rPr>
        <w:t>é</w:t>
      </w:r>
      <w:r w:rsidR="00A7356C">
        <w:rPr>
          <w:rFonts w:ascii="Times New Roman" w:hAnsi="Times New Roman" w:cs="Times New Roman"/>
          <w:sz w:val="24"/>
          <w:szCs w:val="24"/>
        </w:rPr>
        <w:t xml:space="preserve">gal, le colonel Bernard </w:t>
      </w:r>
      <w:r w:rsidR="0018404B">
        <w:rPr>
          <w:rFonts w:ascii="Times New Roman" w:hAnsi="Times New Roman" w:cs="Times New Roman"/>
          <w:sz w:val="24"/>
          <w:szCs w:val="24"/>
        </w:rPr>
        <w:t>traçant</w:t>
      </w:r>
      <w:r w:rsidR="00A7356C">
        <w:rPr>
          <w:rFonts w:ascii="Times New Roman" w:hAnsi="Times New Roman" w:cs="Times New Roman"/>
          <w:sz w:val="24"/>
          <w:szCs w:val="24"/>
        </w:rPr>
        <w:t xml:space="preserve"> la frontière entre Indochine et Siam</w:t>
      </w:r>
      <w:r w:rsidR="00150541">
        <w:rPr>
          <w:rFonts w:ascii="Times New Roman" w:hAnsi="Times New Roman" w:cs="Times New Roman"/>
          <w:sz w:val="24"/>
          <w:szCs w:val="24"/>
        </w:rPr>
        <w:t xml:space="preserve">, </w:t>
      </w:r>
      <w:r w:rsidR="002B032F">
        <w:rPr>
          <w:rFonts w:ascii="Times New Roman" w:hAnsi="Times New Roman" w:cs="Times New Roman"/>
          <w:sz w:val="24"/>
          <w:szCs w:val="24"/>
        </w:rPr>
        <w:t xml:space="preserve">le futur général Nivelle dans la Chine des Boxers, </w:t>
      </w:r>
      <w:r w:rsidR="003D0F7A">
        <w:rPr>
          <w:rFonts w:ascii="Times New Roman" w:hAnsi="Times New Roman" w:cs="Times New Roman"/>
          <w:sz w:val="24"/>
          <w:szCs w:val="24"/>
        </w:rPr>
        <w:t>l</w:t>
      </w:r>
      <w:r>
        <w:rPr>
          <w:rFonts w:ascii="Times New Roman" w:hAnsi="Times New Roman" w:cs="Times New Roman"/>
          <w:sz w:val="24"/>
          <w:szCs w:val="24"/>
        </w:rPr>
        <w:t>’attaché militaire</w:t>
      </w:r>
      <w:r w:rsidR="00741377">
        <w:rPr>
          <w:rFonts w:ascii="Times New Roman" w:hAnsi="Times New Roman" w:cs="Times New Roman"/>
          <w:sz w:val="24"/>
          <w:szCs w:val="24"/>
        </w:rPr>
        <w:t xml:space="preserve"> Co</w:t>
      </w:r>
      <w:r>
        <w:rPr>
          <w:rFonts w:ascii="Times New Roman" w:hAnsi="Times New Roman" w:cs="Times New Roman"/>
          <w:sz w:val="24"/>
          <w:szCs w:val="24"/>
        </w:rPr>
        <w:t>rvisart</w:t>
      </w:r>
      <w:r w:rsidR="00741377">
        <w:rPr>
          <w:rFonts w:ascii="Times New Roman" w:hAnsi="Times New Roman" w:cs="Times New Roman"/>
          <w:sz w:val="24"/>
          <w:szCs w:val="24"/>
        </w:rPr>
        <w:t xml:space="preserve"> rapporta</w:t>
      </w:r>
      <w:r w:rsidR="003D0F7A">
        <w:rPr>
          <w:rFonts w:ascii="Times New Roman" w:hAnsi="Times New Roman" w:cs="Times New Roman"/>
          <w:sz w:val="24"/>
          <w:szCs w:val="24"/>
        </w:rPr>
        <w:t>nt</w:t>
      </w:r>
      <w:r w:rsidR="00741377">
        <w:rPr>
          <w:rFonts w:ascii="Times New Roman" w:hAnsi="Times New Roman" w:cs="Times New Roman"/>
          <w:sz w:val="24"/>
          <w:szCs w:val="24"/>
        </w:rPr>
        <w:t xml:space="preserve"> </w:t>
      </w:r>
      <w:r w:rsidR="003D0F7A">
        <w:rPr>
          <w:rFonts w:ascii="Times New Roman" w:hAnsi="Times New Roman" w:cs="Times New Roman"/>
          <w:sz w:val="24"/>
          <w:szCs w:val="24"/>
        </w:rPr>
        <w:t>des vues</w:t>
      </w:r>
      <w:r w:rsidR="00741377">
        <w:rPr>
          <w:rFonts w:ascii="Times New Roman" w:hAnsi="Times New Roman" w:cs="Times New Roman"/>
          <w:sz w:val="24"/>
          <w:szCs w:val="24"/>
        </w:rPr>
        <w:t xml:space="preserve"> de la guerre russo-japonaise du côté </w:t>
      </w:r>
      <w:r w:rsidR="00991771">
        <w:rPr>
          <w:rFonts w:ascii="Times New Roman" w:hAnsi="Times New Roman" w:cs="Times New Roman"/>
          <w:sz w:val="24"/>
          <w:szCs w:val="24"/>
        </w:rPr>
        <w:t>j</w:t>
      </w:r>
      <w:r w:rsidR="00741377">
        <w:rPr>
          <w:rFonts w:ascii="Times New Roman" w:hAnsi="Times New Roman" w:cs="Times New Roman"/>
          <w:sz w:val="24"/>
          <w:szCs w:val="24"/>
        </w:rPr>
        <w:t>aponais</w:t>
      </w:r>
      <w:r w:rsidR="00150541">
        <w:rPr>
          <w:rFonts w:ascii="Times New Roman" w:hAnsi="Times New Roman" w:cs="Times New Roman"/>
          <w:sz w:val="24"/>
          <w:szCs w:val="24"/>
        </w:rPr>
        <w:t>, etc.</w:t>
      </w:r>
      <w:r w:rsidR="006926BB">
        <w:rPr>
          <w:rFonts w:ascii="Times New Roman" w:hAnsi="Times New Roman" w:cs="Times New Roman"/>
          <w:sz w:val="24"/>
          <w:szCs w:val="24"/>
        </w:rPr>
        <w:t xml:space="preserve"> </w:t>
      </w:r>
      <w:r w:rsidR="00371F0D">
        <w:rPr>
          <w:rFonts w:ascii="Times New Roman" w:hAnsi="Times New Roman" w:cs="Times New Roman"/>
          <w:sz w:val="24"/>
          <w:szCs w:val="24"/>
        </w:rPr>
        <w:t>O</w:t>
      </w:r>
      <w:r w:rsidR="00D92FD0">
        <w:rPr>
          <w:rFonts w:ascii="Times New Roman" w:hAnsi="Times New Roman" w:cs="Times New Roman"/>
          <w:sz w:val="24"/>
          <w:szCs w:val="24"/>
        </w:rPr>
        <w:t>n trouve aussi des</w:t>
      </w:r>
      <w:r w:rsidR="0018404B">
        <w:rPr>
          <w:rFonts w:ascii="Times New Roman" w:hAnsi="Times New Roman" w:cs="Times New Roman"/>
          <w:sz w:val="24"/>
          <w:szCs w:val="24"/>
        </w:rPr>
        <w:t xml:space="preserve"> fonctionnaires et des marins</w:t>
      </w:r>
      <w:r w:rsidR="00D92FD0">
        <w:rPr>
          <w:rFonts w:ascii="Times New Roman" w:hAnsi="Times New Roman" w:cs="Times New Roman"/>
          <w:sz w:val="24"/>
          <w:szCs w:val="24"/>
        </w:rPr>
        <w:t xml:space="preserve"> de la Royale tel Ceillier sur un aviso stationnaire à </w:t>
      </w:r>
      <w:r w:rsidR="005F2825">
        <w:rPr>
          <w:rFonts w:ascii="Times New Roman" w:hAnsi="Times New Roman" w:cs="Times New Roman"/>
          <w:sz w:val="24"/>
          <w:szCs w:val="24"/>
        </w:rPr>
        <w:t>İstanbul</w:t>
      </w:r>
      <w:r w:rsidR="00D92FD0">
        <w:rPr>
          <w:rFonts w:ascii="Times New Roman" w:hAnsi="Times New Roman" w:cs="Times New Roman"/>
          <w:sz w:val="24"/>
          <w:szCs w:val="24"/>
        </w:rPr>
        <w:t xml:space="preserve"> où il photographi</w:t>
      </w:r>
      <w:r w:rsidR="00C41FBC">
        <w:rPr>
          <w:rFonts w:ascii="Times New Roman" w:hAnsi="Times New Roman" w:cs="Times New Roman"/>
          <w:sz w:val="24"/>
          <w:szCs w:val="24"/>
        </w:rPr>
        <w:t>ait</w:t>
      </w:r>
      <w:r w:rsidR="00D92FD0">
        <w:rPr>
          <w:rFonts w:ascii="Times New Roman" w:hAnsi="Times New Roman" w:cs="Times New Roman"/>
          <w:sz w:val="24"/>
          <w:szCs w:val="24"/>
        </w:rPr>
        <w:t xml:space="preserve"> aussi bien des </w:t>
      </w:r>
      <w:r w:rsidR="00D92FD0" w:rsidRPr="00741377">
        <w:rPr>
          <w:rFonts w:ascii="Times New Roman" w:hAnsi="Times New Roman" w:cs="Times New Roman"/>
          <w:i/>
          <w:iCs/>
          <w:sz w:val="24"/>
          <w:szCs w:val="24"/>
        </w:rPr>
        <w:t>eunuques en podoscaphe</w:t>
      </w:r>
      <w:r w:rsidR="00D92FD0">
        <w:rPr>
          <w:rFonts w:ascii="Times New Roman" w:hAnsi="Times New Roman" w:cs="Times New Roman"/>
          <w:sz w:val="24"/>
          <w:szCs w:val="24"/>
        </w:rPr>
        <w:t xml:space="preserve"> que les évènements de la révolution de 1909</w:t>
      </w:r>
      <w:r w:rsidR="003D0F7A">
        <w:rPr>
          <w:rFonts w:ascii="Times New Roman" w:hAnsi="Times New Roman" w:cs="Times New Roman"/>
          <w:sz w:val="24"/>
          <w:szCs w:val="24"/>
        </w:rPr>
        <w:t>, et des</w:t>
      </w:r>
      <w:r w:rsidR="00D92FD0">
        <w:rPr>
          <w:rFonts w:ascii="Times New Roman" w:hAnsi="Times New Roman" w:cs="Times New Roman"/>
          <w:sz w:val="24"/>
          <w:szCs w:val="24"/>
        </w:rPr>
        <w:t xml:space="preserve"> marins civil</w:t>
      </w:r>
      <w:r w:rsidR="003D0F7A">
        <w:rPr>
          <w:rFonts w:ascii="Times New Roman" w:hAnsi="Times New Roman" w:cs="Times New Roman"/>
          <w:sz w:val="24"/>
          <w:szCs w:val="24"/>
        </w:rPr>
        <w:t>s</w:t>
      </w:r>
      <w:r w:rsidR="00D92FD0">
        <w:rPr>
          <w:rFonts w:ascii="Times New Roman" w:hAnsi="Times New Roman" w:cs="Times New Roman"/>
          <w:sz w:val="24"/>
          <w:szCs w:val="24"/>
        </w:rPr>
        <w:t xml:space="preserve"> </w:t>
      </w:r>
      <w:r w:rsidR="00C41FBC">
        <w:rPr>
          <w:rFonts w:ascii="Times New Roman" w:hAnsi="Times New Roman" w:cs="Times New Roman"/>
          <w:sz w:val="24"/>
          <w:szCs w:val="24"/>
        </w:rPr>
        <w:t>comme le</w:t>
      </w:r>
      <w:r w:rsidR="003D0F7A">
        <w:rPr>
          <w:rFonts w:ascii="Times New Roman" w:hAnsi="Times New Roman" w:cs="Times New Roman"/>
          <w:sz w:val="24"/>
          <w:szCs w:val="24"/>
        </w:rPr>
        <w:t xml:space="preserve"> docteur</w:t>
      </w:r>
      <w:r w:rsidR="00D92FD0">
        <w:rPr>
          <w:rFonts w:ascii="Times New Roman" w:hAnsi="Times New Roman" w:cs="Times New Roman"/>
          <w:sz w:val="24"/>
          <w:szCs w:val="24"/>
        </w:rPr>
        <w:t xml:space="preserve"> </w:t>
      </w:r>
      <w:proofErr w:type="spellStart"/>
      <w:r w:rsidR="00D92FD0">
        <w:rPr>
          <w:rFonts w:ascii="Times New Roman" w:hAnsi="Times New Roman" w:cs="Times New Roman"/>
          <w:sz w:val="24"/>
          <w:szCs w:val="24"/>
        </w:rPr>
        <w:t>Lafarelle</w:t>
      </w:r>
      <w:proofErr w:type="spellEnd"/>
      <w:r w:rsidR="00D92FD0">
        <w:rPr>
          <w:rFonts w:ascii="Times New Roman" w:hAnsi="Times New Roman" w:cs="Times New Roman"/>
          <w:sz w:val="24"/>
          <w:szCs w:val="24"/>
        </w:rPr>
        <w:t xml:space="preserve"> </w:t>
      </w:r>
      <w:r w:rsidR="00C41FBC">
        <w:rPr>
          <w:rFonts w:ascii="Times New Roman" w:hAnsi="Times New Roman" w:cs="Times New Roman"/>
          <w:sz w:val="24"/>
          <w:szCs w:val="24"/>
        </w:rPr>
        <w:t xml:space="preserve">des </w:t>
      </w:r>
      <w:r w:rsidR="00C41FBC" w:rsidRPr="00FC559E">
        <w:rPr>
          <w:rFonts w:ascii="Times New Roman" w:hAnsi="Times New Roman" w:cs="Times New Roman"/>
          <w:i/>
          <w:iCs/>
          <w:sz w:val="24"/>
          <w:szCs w:val="24"/>
        </w:rPr>
        <w:t>Messa</w:t>
      </w:r>
      <w:r w:rsidR="00BB1FE7" w:rsidRPr="00FC559E">
        <w:rPr>
          <w:rFonts w:ascii="Times New Roman" w:hAnsi="Times New Roman" w:cs="Times New Roman"/>
          <w:i/>
          <w:iCs/>
          <w:sz w:val="24"/>
          <w:szCs w:val="24"/>
        </w:rPr>
        <w:t>g</w:t>
      </w:r>
      <w:r w:rsidR="00C41FBC" w:rsidRPr="00FC559E">
        <w:rPr>
          <w:rFonts w:ascii="Times New Roman" w:hAnsi="Times New Roman" w:cs="Times New Roman"/>
          <w:i/>
          <w:iCs/>
          <w:sz w:val="24"/>
          <w:szCs w:val="24"/>
        </w:rPr>
        <w:t>eries Maritimes</w:t>
      </w:r>
      <w:r w:rsidR="00C41FBC">
        <w:rPr>
          <w:rFonts w:ascii="Times New Roman" w:hAnsi="Times New Roman" w:cs="Times New Roman"/>
          <w:sz w:val="24"/>
          <w:szCs w:val="24"/>
        </w:rPr>
        <w:t xml:space="preserve"> </w:t>
      </w:r>
      <w:r w:rsidR="00D92FD0">
        <w:rPr>
          <w:rFonts w:ascii="Times New Roman" w:hAnsi="Times New Roman" w:cs="Times New Roman"/>
          <w:sz w:val="24"/>
          <w:szCs w:val="24"/>
        </w:rPr>
        <w:t xml:space="preserve">ou </w:t>
      </w:r>
      <w:r w:rsidR="00C41FBC">
        <w:rPr>
          <w:rFonts w:ascii="Times New Roman" w:hAnsi="Times New Roman" w:cs="Times New Roman"/>
          <w:sz w:val="24"/>
          <w:szCs w:val="24"/>
        </w:rPr>
        <w:t>le</w:t>
      </w:r>
      <w:r w:rsidR="00D92FD0">
        <w:rPr>
          <w:rFonts w:ascii="Times New Roman" w:hAnsi="Times New Roman" w:cs="Times New Roman"/>
          <w:sz w:val="24"/>
          <w:szCs w:val="24"/>
        </w:rPr>
        <w:t xml:space="preserve"> commandant Le </w:t>
      </w:r>
      <w:proofErr w:type="spellStart"/>
      <w:r w:rsidR="00D92FD0">
        <w:rPr>
          <w:rFonts w:ascii="Times New Roman" w:hAnsi="Times New Roman" w:cs="Times New Roman"/>
          <w:sz w:val="24"/>
          <w:szCs w:val="24"/>
        </w:rPr>
        <w:t>Troadec</w:t>
      </w:r>
      <w:proofErr w:type="spellEnd"/>
      <w:r w:rsidR="00D92FD0">
        <w:rPr>
          <w:rFonts w:ascii="Times New Roman" w:hAnsi="Times New Roman" w:cs="Times New Roman"/>
          <w:sz w:val="24"/>
          <w:szCs w:val="24"/>
        </w:rPr>
        <w:t>.</w:t>
      </w:r>
    </w:p>
    <w:p w14:paraId="5EB4B93A" w14:textId="1E47414B" w:rsidR="00D92FD0" w:rsidRPr="003D0F7A" w:rsidRDefault="003D0F7A" w:rsidP="003D0F7A">
      <w:pPr>
        <w:tabs>
          <w:tab w:val="left" w:pos="2484"/>
        </w:tabs>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14:paraId="20078F7E" w14:textId="3D28F458" w:rsidR="00D92FD0" w:rsidRDefault="00D92FD0" w:rsidP="00D973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Autre catégorie sociale appelée à voyager, les </w:t>
      </w:r>
      <w:r w:rsidRPr="006926BB">
        <w:rPr>
          <w:rFonts w:ascii="Times New Roman" w:hAnsi="Times New Roman" w:cs="Times New Roman"/>
          <w:sz w:val="24"/>
          <w:szCs w:val="24"/>
        </w:rPr>
        <w:t>ingénieurs</w:t>
      </w:r>
      <w:r>
        <w:rPr>
          <w:rFonts w:ascii="Times New Roman" w:hAnsi="Times New Roman" w:cs="Times New Roman"/>
          <w:sz w:val="24"/>
          <w:szCs w:val="24"/>
        </w:rPr>
        <w:t xml:space="preserve">. </w:t>
      </w:r>
      <w:r w:rsidR="00991771">
        <w:rPr>
          <w:rFonts w:ascii="Times New Roman" w:hAnsi="Times New Roman" w:cs="Times New Roman"/>
          <w:sz w:val="24"/>
          <w:szCs w:val="24"/>
        </w:rPr>
        <w:t>O</w:t>
      </w:r>
      <w:r>
        <w:rPr>
          <w:rFonts w:ascii="Times New Roman" w:hAnsi="Times New Roman" w:cs="Times New Roman"/>
          <w:sz w:val="24"/>
          <w:szCs w:val="24"/>
        </w:rPr>
        <w:t>n remarque ceux en charge de chemins-de-fer</w:t>
      </w:r>
      <w:r w:rsidR="00DE3F62">
        <w:rPr>
          <w:rFonts w:ascii="Times New Roman" w:hAnsi="Times New Roman" w:cs="Times New Roman"/>
          <w:sz w:val="24"/>
          <w:szCs w:val="24"/>
        </w:rPr>
        <w:t> ; a</w:t>
      </w:r>
      <w:r>
        <w:rPr>
          <w:rFonts w:ascii="Times New Roman" w:hAnsi="Times New Roman" w:cs="Times New Roman"/>
          <w:sz w:val="24"/>
          <w:szCs w:val="24"/>
        </w:rPr>
        <w:t xml:space="preserve"> particulièrement alimenté le fonds</w:t>
      </w:r>
      <w:r w:rsidR="00991771">
        <w:rPr>
          <w:rFonts w:ascii="Times New Roman" w:hAnsi="Times New Roman" w:cs="Times New Roman"/>
          <w:sz w:val="24"/>
          <w:szCs w:val="24"/>
        </w:rPr>
        <w:t xml:space="preserve"> </w:t>
      </w:r>
      <w:r>
        <w:rPr>
          <w:rFonts w:ascii="Times New Roman" w:hAnsi="Times New Roman" w:cs="Times New Roman"/>
          <w:sz w:val="24"/>
          <w:szCs w:val="24"/>
        </w:rPr>
        <w:t xml:space="preserve">la création de la ligne partant du Tonkin français pour gagner </w:t>
      </w:r>
      <w:proofErr w:type="spellStart"/>
      <w:r>
        <w:rPr>
          <w:rFonts w:ascii="Times New Roman" w:hAnsi="Times New Roman" w:cs="Times New Roman"/>
          <w:sz w:val="24"/>
          <w:szCs w:val="24"/>
        </w:rPr>
        <w:t>Yunnanfou</w:t>
      </w:r>
      <w:proofErr w:type="spellEnd"/>
      <w:r>
        <w:rPr>
          <w:rFonts w:ascii="Times New Roman" w:hAnsi="Times New Roman" w:cs="Times New Roman"/>
          <w:sz w:val="24"/>
          <w:szCs w:val="24"/>
        </w:rPr>
        <w:t xml:space="preserve"> à travers des difficultés telles qu’on ne sait s’il faut admirer l’exploit technique ou regretter l’extravagant coût humain.</w:t>
      </w:r>
      <w:r w:rsidR="00DA677B">
        <w:rPr>
          <w:rFonts w:ascii="Times New Roman" w:hAnsi="Times New Roman" w:cs="Times New Roman"/>
          <w:sz w:val="24"/>
          <w:szCs w:val="24"/>
        </w:rPr>
        <w:t xml:space="preserve"> D’autres ingénieurs photographes font de la prospection tel Lemercier cherchant de l’or en Afrique. </w:t>
      </w:r>
      <w:r w:rsidR="00527CA4">
        <w:rPr>
          <w:rFonts w:ascii="Times New Roman" w:hAnsi="Times New Roman" w:cs="Times New Roman"/>
          <w:sz w:val="24"/>
          <w:szCs w:val="24"/>
        </w:rPr>
        <w:t>D</w:t>
      </w:r>
      <w:r w:rsidR="003D0F7A">
        <w:rPr>
          <w:rFonts w:ascii="Times New Roman" w:hAnsi="Times New Roman" w:cs="Times New Roman"/>
          <w:sz w:val="24"/>
          <w:szCs w:val="24"/>
        </w:rPr>
        <w:t>es scientifiques</w:t>
      </w:r>
      <w:r w:rsidR="00527CA4">
        <w:rPr>
          <w:rFonts w:ascii="Times New Roman" w:hAnsi="Times New Roman" w:cs="Times New Roman"/>
          <w:sz w:val="24"/>
          <w:szCs w:val="24"/>
        </w:rPr>
        <w:t xml:space="preserve"> et des agents commerciaux </w:t>
      </w:r>
      <w:r w:rsidR="00991771">
        <w:rPr>
          <w:rFonts w:ascii="Times New Roman" w:hAnsi="Times New Roman" w:cs="Times New Roman"/>
          <w:sz w:val="24"/>
          <w:szCs w:val="24"/>
        </w:rPr>
        <w:t xml:space="preserve">partent </w:t>
      </w:r>
      <w:r w:rsidR="003D0F7A">
        <w:rPr>
          <w:rFonts w:ascii="Times New Roman" w:hAnsi="Times New Roman" w:cs="Times New Roman"/>
          <w:sz w:val="24"/>
          <w:szCs w:val="24"/>
        </w:rPr>
        <w:t>en mission tel</w:t>
      </w:r>
      <w:r w:rsidR="003E358B">
        <w:rPr>
          <w:rFonts w:ascii="Times New Roman" w:hAnsi="Times New Roman" w:cs="Times New Roman"/>
          <w:sz w:val="24"/>
          <w:szCs w:val="24"/>
        </w:rPr>
        <w:t>s</w:t>
      </w:r>
      <w:r w:rsidR="003D0F7A">
        <w:rPr>
          <w:rFonts w:ascii="Times New Roman" w:hAnsi="Times New Roman" w:cs="Times New Roman"/>
          <w:sz w:val="24"/>
          <w:szCs w:val="24"/>
        </w:rPr>
        <w:t xml:space="preserve"> le docteur </w:t>
      </w:r>
      <w:proofErr w:type="spellStart"/>
      <w:r w:rsidR="003D0F7A">
        <w:rPr>
          <w:rFonts w:ascii="Times New Roman" w:hAnsi="Times New Roman" w:cs="Times New Roman"/>
          <w:sz w:val="24"/>
          <w:szCs w:val="24"/>
        </w:rPr>
        <w:t>Reinburg</w:t>
      </w:r>
      <w:proofErr w:type="spellEnd"/>
      <w:r w:rsidR="003D0F7A">
        <w:rPr>
          <w:rFonts w:ascii="Times New Roman" w:hAnsi="Times New Roman" w:cs="Times New Roman"/>
          <w:sz w:val="24"/>
          <w:szCs w:val="24"/>
        </w:rPr>
        <w:t xml:space="preserve"> dans les Andes</w:t>
      </w:r>
      <w:r w:rsidR="00527CA4">
        <w:rPr>
          <w:rFonts w:ascii="Times New Roman" w:hAnsi="Times New Roman" w:cs="Times New Roman"/>
          <w:sz w:val="24"/>
          <w:szCs w:val="24"/>
        </w:rPr>
        <w:t xml:space="preserve">, </w:t>
      </w:r>
      <w:r w:rsidR="003D0F7A">
        <w:rPr>
          <w:rFonts w:ascii="Times New Roman" w:hAnsi="Times New Roman" w:cs="Times New Roman"/>
          <w:sz w:val="24"/>
          <w:szCs w:val="24"/>
        </w:rPr>
        <w:t xml:space="preserve">le pharmacien </w:t>
      </w:r>
      <w:proofErr w:type="spellStart"/>
      <w:r w:rsidR="003D0F7A">
        <w:rPr>
          <w:rFonts w:ascii="Times New Roman" w:hAnsi="Times New Roman" w:cs="Times New Roman"/>
          <w:sz w:val="24"/>
          <w:szCs w:val="24"/>
        </w:rPr>
        <w:t>Nacher</w:t>
      </w:r>
      <w:proofErr w:type="spellEnd"/>
      <w:r w:rsidR="003D0F7A">
        <w:rPr>
          <w:rFonts w:ascii="Times New Roman" w:hAnsi="Times New Roman" w:cs="Times New Roman"/>
          <w:sz w:val="24"/>
          <w:szCs w:val="24"/>
        </w:rPr>
        <w:t xml:space="preserve"> év</w:t>
      </w:r>
      <w:r w:rsidR="00442689">
        <w:rPr>
          <w:rFonts w:ascii="Times New Roman" w:hAnsi="Times New Roman" w:cs="Times New Roman"/>
          <w:sz w:val="24"/>
          <w:szCs w:val="24"/>
        </w:rPr>
        <w:t>alu</w:t>
      </w:r>
      <w:r w:rsidR="00C41FBC">
        <w:rPr>
          <w:rFonts w:ascii="Times New Roman" w:hAnsi="Times New Roman" w:cs="Times New Roman"/>
          <w:sz w:val="24"/>
          <w:szCs w:val="24"/>
        </w:rPr>
        <w:t>ant</w:t>
      </w:r>
      <w:r w:rsidR="003D0F7A">
        <w:rPr>
          <w:rFonts w:ascii="Times New Roman" w:hAnsi="Times New Roman" w:cs="Times New Roman"/>
          <w:sz w:val="24"/>
          <w:szCs w:val="24"/>
        </w:rPr>
        <w:t xml:space="preserve"> l</w:t>
      </w:r>
      <w:r w:rsidR="00991771">
        <w:rPr>
          <w:rFonts w:ascii="Times New Roman" w:hAnsi="Times New Roman" w:cs="Times New Roman"/>
          <w:sz w:val="24"/>
          <w:szCs w:val="24"/>
        </w:rPr>
        <w:t>’avenir</w:t>
      </w:r>
      <w:r w:rsidR="003D0F7A">
        <w:rPr>
          <w:rFonts w:ascii="Times New Roman" w:hAnsi="Times New Roman" w:cs="Times New Roman"/>
          <w:sz w:val="24"/>
          <w:szCs w:val="24"/>
        </w:rPr>
        <w:t xml:space="preserve"> du tabac en Indochine</w:t>
      </w:r>
      <w:r w:rsidR="00527CA4">
        <w:rPr>
          <w:rFonts w:ascii="Times New Roman" w:hAnsi="Times New Roman" w:cs="Times New Roman"/>
          <w:sz w:val="24"/>
          <w:szCs w:val="24"/>
        </w:rPr>
        <w:t xml:space="preserve">, </w:t>
      </w:r>
      <w:proofErr w:type="spellStart"/>
      <w:r w:rsidR="003D0F7A">
        <w:rPr>
          <w:rFonts w:ascii="Times New Roman" w:hAnsi="Times New Roman" w:cs="Times New Roman"/>
          <w:sz w:val="24"/>
          <w:szCs w:val="24"/>
        </w:rPr>
        <w:t>Ebener</w:t>
      </w:r>
      <w:proofErr w:type="spellEnd"/>
      <w:r w:rsidR="003D0F7A">
        <w:rPr>
          <w:rFonts w:ascii="Times New Roman" w:hAnsi="Times New Roman" w:cs="Times New Roman"/>
          <w:sz w:val="24"/>
          <w:szCs w:val="24"/>
        </w:rPr>
        <w:t xml:space="preserve"> en Afrique équatoriale</w:t>
      </w:r>
      <w:r w:rsidR="00150541">
        <w:rPr>
          <w:rFonts w:ascii="Times New Roman" w:hAnsi="Times New Roman" w:cs="Times New Roman"/>
          <w:sz w:val="24"/>
          <w:szCs w:val="24"/>
        </w:rPr>
        <w:t xml:space="preserve">, </w:t>
      </w:r>
      <w:proofErr w:type="spellStart"/>
      <w:r w:rsidR="003D0F7A">
        <w:rPr>
          <w:rFonts w:ascii="Times New Roman" w:hAnsi="Times New Roman" w:cs="Times New Roman"/>
          <w:sz w:val="24"/>
          <w:szCs w:val="24"/>
        </w:rPr>
        <w:t>Clopin</w:t>
      </w:r>
      <w:proofErr w:type="spellEnd"/>
      <w:r w:rsidR="003D0F7A">
        <w:rPr>
          <w:rFonts w:ascii="Times New Roman" w:hAnsi="Times New Roman" w:cs="Times New Roman"/>
          <w:sz w:val="24"/>
          <w:szCs w:val="24"/>
        </w:rPr>
        <w:t xml:space="preserve"> de la mission </w:t>
      </w:r>
      <w:proofErr w:type="spellStart"/>
      <w:r w:rsidR="003D0F7A">
        <w:rPr>
          <w:rFonts w:ascii="Times New Roman" w:hAnsi="Times New Roman" w:cs="Times New Roman"/>
          <w:sz w:val="24"/>
          <w:szCs w:val="24"/>
        </w:rPr>
        <w:t>Rozis</w:t>
      </w:r>
      <w:proofErr w:type="spellEnd"/>
      <w:r w:rsidR="003D0F7A">
        <w:rPr>
          <w:rFonts w:ascii="Times New Roman" w:hAnsi="Times New Roman" w:cs="Times New Roman"/>
          <w:sz w:val="24"/>
          <w:szCs w:val="24"/>
        </w:rPr>
        <w:t xml:space="preserve"> en Ethiopie</w:t>
      </w:r>
      <w:r w:rsidR="00991771">
        <w:rPr>
          <w:rFonts w:ascii="Times New Roman" w:hAnsi="Times New Roman" w:cs="Times New Roman"/>
          <w:sz w:val="24"/>
          <w:szCs w:val="24"/>
        </w:rPr>
        <w:t xml:space="preserve"> -seul état africain à avoir échappé à l’avidité coloniale-, </w:t>
      </w:r>
      <w:r w:rsidR="003D0F7A">
        <w:rPr>
          <w:rFonts w:ascii="Times New Roman" w:hAnsi="Times New Roman" w:cs="Times New Roman"/>
          <w:sz w:val="24"/>
          <w:szCs w:val="24"/>
        </w:rPr>
        <w:t>ou Berlier en Asie centrale.</w:t>
      </w:r>
    </w:p>
    <w:p w14:paraId="00585C29" w14:textId="77777777" w:rsidR="003E0B42" w:rsidRPr="00911D43" w:rsidRDefault="003E0B42" w:rsidP="00911D43">
      <w:pPr>
        <w:spacing w:after="0" w:line="240" w:lineRule="auto"/>
        <w:ind w:firstLine="708"/>
        <w:jc w:val="both"/>
        <w:rPr>
          <w:rFonts w:ascii="Times New Roman" w:hAnsi="Times New Roman" w:cs="Times New Roman"/>
          <w:sz w:val="16"/>
          <w:szCs w:val="16"/>
        </w:rPr>
      </w:pPr>
    </w:p>
    <w:p w14:paraId="62D6DC1B" w14:textId="5FEBB786" w:rsidR="003E0B42" w:rsidRDefault="00C02B5E" w:rsidP="00D973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Parmi les photographes</w:t>
      </w:r>
      <w:r w:rsidR="00D11670">
        <w:rPr>
          <w:rFonts w:ascii="Times New Roman" w:hAnsi="Times New Roman" w:cs="Times New Roman"/>
          <w:sz w:val="24"/>
          <w:szCs w:val="24"/>
        </w:rPr>
        <w:t>,</w:t>
      </w:r>
      <w:r>
        <w:rPr>
          <w:rFonts w:ascii="Times New Roman" w:hAnsi="Times New Roman" w:cs="Times New Roman"/>
          <w:sz w:val="24"/>
          <w:szCs w:val="24"/>
        </w:rPr>
        <w:t xml:space="preserve"> apparait une nébuleuse de chroniqueurs</w:t>
      </w:r>
      <w:r w:rsidRPr="006926BB">
        <w:rPr>
          <w:rFonts w:ascii="Times New Roman" w:hAnsi="Times New Roman" w:cs="Times New Roman"/>
          <w:sz w:val="24"/>
          <w:szCs w:val="24"/>
        </w:rPr>
        <w:t>,</w:t>
      </w:r>
      <w:r w:rsidR="003D42BF" w:rsidRPr="006926BB">
        <w:rPr>
          <w:rFonts w:ascii="Times New Roman" w:hAnsi="Times New Roman" w:cs="Times New Roman"/>
          <w:sz w:val="24"/>
          <w:szCs w:val="24"/>
        </w:rPr>
        <w:t xml:space="preserve"> </w:t>
      </w:r>
      <w:r w:rsidR="00361694" w:rsidRPr="006926BB">
        <w:rPr>
          <w:rFonts w:ascii="Times New Roman" w:hAnsi="Times New Roman" w:cs="Times New Roman"/>
          <w:sz w:val="24"/>
          <w:szCs w:val="24"/>
        </w:rPr>
        <w:t>j</w:t>
      </w:r>
      <w:r w:rsidR="00B11AD0" w:rsidRPr="006926BB">
        <w:rPr>
          <w:rFonts w:ascii="Times New Roman" w:hAnsi="Times New Roman" w:cs="Times New Roman"/>
          <w:sz w:val="24"/>
          <w:szCs w:val="24"/>
        </w:rPr>
        <w:t>ournalistes</w:t>
      </w:r>
      <w:r w:rsidR="003D42BF" w:rsidRPr="006926BB">
        <w:rPr>
          <w:rFonts w:ascii="Times New Roman" w:hAnsi="Times New Roman" w:cs="Times New Roman"/>
          <w:sz w:val="24"/>
          <w:szCs w:val="24"/>
        </w:rPr>
        <w:t>, écrivains et</w:t>
      </w:r>
      <w:r w:rsidR="00B11AD0" w:rsidRPr="006926BB">
        <w:rPr>
          <w:rFonts w:ascii="Times New Roman" w:hAnsi="Times New Roman" w:cs="Times New Roman"/>
          <w:sz w:val="24"/>
          <w:szCs w:val="24"/>
        </w:rPr>
        <w:t xml:space="preserve"> hommes de lettres </w:t>
      </w:r>
      <w:r w:rsidRPr="006926BB">
        <w:rPr>
          <w:rFonts w:ascii="Times New Roman" w:hAnsi="Times New Roman" w:cs="Times New Roman"/>
          <w:sz w:val="24"/>
          <w:szCs w:val="24"/>
        </w:rPr>
        <w:t>tel</w:t>
      </w:r>
      <w:r>
        <w:rPr>
          <w:rFonts w:ascii="Times New Roman" w:hAnsi="Times New Roman" w:cs="Times New Roman"/>
          <w:sz w:val="24"/>
          <w:szCs w:val="24"/>
        </w:rPr>
        <w:t xml:space="preserve"> </w:t>
      </w:r>
      <w:r w:rsidR="003D42BF">
        <w:rPr>
          <w:rFonts w:ascii="Times New Roman" w:hAnsi="Times New Roman" w:cs="Times New Roman"/>
          <w:sz w:val="24"/>
          <w:szCs w:val="24"/>
        </w:rPr>
        <w:t xml:space="preserve">Gilles de la </w:t>
      </w:r>
      <w:proofErr w:type="spellStart"/>
      <w:r w:rsidR="003D42BF">
        <w:rPr>
          <w:rFonts w:ascii="Times New Roman" w:hAnsi="Times New Roman" w:cs="Times New Roman"/>
          <w:sz w:val="24"/>
          <w:szCs w:val="24"/>
        </w:rPr>
        <w:t>Loriais</w:t>
      </w:r>
      <w:proofErr w:type="spellEnd"/>
      <w:r w:rsidR="003D42BF">
        <w:rPr>
          <w:rFonts w:ascii="Times New Roman" w:hAnsi="Times New Roman" w:cs="Times New Roman"/>
          <w:sz w:val="24"/>
          <w:szCs w:val="24"/>
        </w:rPr>
        <w:t xml:space="preserve"> </w:t>
      </w:r>
      <w:r w:rsidR="006A2D06">
        <w:rPr>
          <w:rFonts w:ascii="Times New Roman" w:hAnsi="Times New Roman" w:cs="Times New Roman"/>
          <w:sz w:val="24"/>
          <w:szCs w:val="24"/>
        </w:rPr>
        <w:t>auteur</w:t>
      </w:r>
      <w:r w:rsidR="003D42BF">
        <w:rPr>
          <w:rFonts w:ascii="Times New Roman" w:hAnsi="Times New Roman" w:cs="Times New Roman"/>
          <w:sz w:val="24"/>
          <w:szCs w:val="24"/>
        </w:rPr>
        <w:t xml:space="preserve"> de </w:t>
      </w:r>
      <w:r w:rsidR="005F2825">
        <w:rPr>
          <w:rFonts w:ascii="Times New Roman" w:hAnsi="Times New Roman" w:cs="Times New Roman"/>
          <w:sz w:val="24"/>
          <w:szCs w:val="24"/>
        </w:rPr>
        <w:t>théâtre</w:t>
      </w:r>
      <w:r w:rsidR="003D42BF">
        <w:rPr>
          <w:rFonts w:ascii="Times New Roman" w:hAnsi="Times New Roman" w:cs="Times New Roman"/>
          <w:sz w:val="24"/>
          <w:szCs w:val="24"/>
        </w:rPr>
        <w:t xml:space="preserve">, </w:t>
      </w:r>
      <w:r w:rsidR="00442689">
        <w:rPr>
          <w:rFonts w:ascii="Times New Roman" w:hAnsi="Times New Roman" w:cs="Times New Roman"/>
          <w:sz w:val="24"/>
          <w:szCs w:val="24"/>
        </w:rPr>
        <w:t>ac</w:t>
      </w:r>
      <w:r w:rsidR="003D42BF">
        <w:rPr>
          <w:rFonts w:ascii="Times New Roman" w:hAnsi="Times New Roman" w:cs="Times New Roman"/>
          <w:sz w:val="24"/>
          <w:szCs w:val="24"/>
        </w:rPr>
        <w:t>teur du cinéma</w:t>
      </w:r>
      <w:r w:rsidR="00AC6E4B">
        <w:rPr>
          <w:rFonts w:ascii="Times New Roman" w:hAnsi="Times New Roman" w:cs="Times New Roman"/>
          <w:sz w:val="24"/>
          <w:szCs w:val="24"/>
        </w:rPr>
        <w:t xml:space="preserve"> muet</w:t>
      </w:r>
      <w:r w:rsidR="003D42BF">
        <w:rPr>
          <w:rFonts w:ascii="Times New Roman" w:hAnsi="Times New Roman" w:cs="Times New Roman"/>
          <w:sz w:val="24"/>
          <w:szCs w:val="24"/>
        </w:rPr>
        <w:t xml:space="preserve"> </w:t>
      </w:r>
      <w:r w:rsidR="006926BB">
        <w:rPr>
          <w:rFonts w:ascii="Times New Roman" w:hAnsi="Times New Roman" w:cs="Times New Roman"/>
          <w:sz w:val="24"/>
          <w:szCs w:val="24"/>
        </w:rPr>
        <w:t>et</w:t>
      </w:r>
      <w:r w:rsidR="003D42BF">
        <w:rPr>
          <w:rFonts w:ascii="Times New Roman" w:hAnsi="Times New Roman" w:cs="Times New Roman"/>
          <w:sz w:val="24"/>
          <w:szCs w:val="24"/>
        </w:rPr>
        <w:t xml:space="preserve"> photographe </w:t>
      </w:r>
      <w:r w:rsidR="00CF0FF2">
        <w:rPr>
          <w:rFonts w:ascii="Times New Roman" w:hAnsi="Times New Roman" w:cs="Times New Roman"/>
          <w:sz w:val="24"/>
          <w:szCs w:val="24"/>
        </w:rPr>
        <w:t>qui p</w:t>
      </w:r>
      <w:r w:rsidR="00684511">
        <w:rPr>
          <w:rFonts w:ascii="Times New Roman" w:hAnsi="Times New Roman" w:cs="Times New Roman"/>
          <w:sz w:val="24"/>
          <w:szCs w:val="24"/>
        </w:rPr>
        <w:t>ortraitur</w:t>
      </w:r>
      <w:r w:rsidR="00CF0FF2">
        <w:rPr>
          <w:rFonts w:ascii="Times New Roman" w:hAnsi="Times New Roman" w:cs="Times New Roman"/>
          <w:sz w:val="24"/>
          <w:szCs w:val="24"/>
        </w:rPr>
        <w:t xml:space="preserve">a pour Jules Richard </w:t>
      </w:r>
      <w:r w:rsidR="00442689">
        <w:rPr>
          <w:rFonts w:ascii="Times New Roman" w:hAnsi="Times New Roman" w:cs="Times New Roman"/>
          <w:sz w:val="24"/>
          <w:szCs w:val="24"/>
        </w:rPr>
        <w:t>Denise</w:t>
      </w:r>
      <w:r w:rsidR="00CF0FF2">
        <w:rPr>
          <w:rFonts w:ascii="Times New Roman" w:hAnsi="Times New Roman" w:cs="Times New Roman"/>
          <w:sz w:val="24"/>
          <w:szCs w:val="24"/>
        </w:rPr>
        <w:t xml:space="preserve"> Cartier</w:t>
      </w:r>
      <w:r w:rsidR="00442689">
        <w:rPr>
          <w:rFonts w:ascii="Times New Roman" w:hAnsi="Times New Roman" w:cs="Times New Roman"/>
          <w:sz w:val="24"/>
          <w:szCs w:val="24"/>
        </w:rPr>
        <w:t>, adolescente</w:t>
      </w:r>
      <w:r w:rsidR="00CF0FF2">
        <w:rPr>
          <w:rFonts w:ascii="Times New Roman" w:hAnsi="Times New Roman" w:cs="Times New Roman"/>
          <w:sz w:val="24"/>
          <w:szCs w:val="24"/>
        </w:rPr>
        <w:t xml:space="preserve"> parisienne </w:t>
      </w:r>
      <w:r w:rsidR="00A461E7">
        <w:rPr>
          <w:rFonts w:ascii="Times New Roman" w:hAnsi="Times New Roman" w:cs="Times New Roman"/>
          <w:sz w:val="24"/>
          <w:szCs w:val="24"/>
        </w:rPr>
        <w:t xml:space="preserve">victime </w:t>
      </w:r>
      <w:r w:rsidR="00CF0FF2">
        <w:rPr>
          <w:rFonts w:ascii="Times New Roman" w:hAnsi="Times New Roman" w:cs="Times New Roman"/>
          <w:sz w:val="24"/>
          <w:szCs w:val="24"/>
        </w:rPr>
        <w:t xml:space="preserve">d’une bombe </w:t>
      </w:r>
      <w:r w:rsidR="0070778E">
        <w:rPr>
          <w:rFonts w:ascii="Times New Roman" w:hAnsi="Times New Roman" w:cs="Times New Roman"/>
          <w:sz w:val="24"/>
          <w:szCs w:val="24"/>
        </w:rPr>
        <w:t>de</w:t>
      </w:r>
      <w:r w:rsidR="00CF0FF2">
        <w:rPr>
          <w:rFonts w:ascii="Times New Roman" w:hAnsi="Times New Roman" w:cs="Times New Roman"/>
          <w:sz w:val="24"/>
          <w:szCs w:val="24"/>
        </w:rPr>
        <w:t xml:space="preserve"> </w:t>
      </w:r>
      <w:proofErr w:type="spellStart"/>
      <w:r w:rsidR="00CF0FF2">
        <w:rPr>
          <w:rFonts w:ascii="Times New Roman" w:hAnsi="Times New Roman" w:cs="Times New Roman"/>
          <w:sz w:val="24"/>
          <w:szCs w:val="24"/>
        </w:rPr>
        <w:t>Taube</w:t>
      </w:r>
      <w:proofErr w:type="spellEnd"/>
      <w:r w:rsidR="00CF0FF2">
        <w:rPr>
          <w:rFonts w:ascii="Times New Roman" w:hAnsi="Times New Roman" w:cs="Times New Roman"/>
          <w:sz w:val="24"/>
          <w:szCs w:val="24"/>
        </w:rPr>
        <w:t xml:space="preserve"> en 1914 </w:t>
      </w:r>
      <w:r w:rsidR="003D42BF">
        <w:rPr>
          <w:rFonts w:ascii="Times New Roman" w:hAnsi="Times New Roman" w:cs="Times New Roman"/>
          <w:sz w:val="24"/>
          <w:szCs w:val="24"/>
        </w:rPr>
        <w:t>dont l’</w:t>
      </w:r>
      <w:r w:rsidR="003D42BF" w:rsidRPr="00442689">
        <w:rPr>
          <w:rFonts w:ascii="Times New Roman" w:hAnsi="Times New Roman" w:cs="Times New Roman"/>
          <w:i/>
          <w:iCs/>
          <w:sz w:val="24"/>
          <w:szCs w:val="24"/>
        </w:rPr>
        <w:t>Illustration</w:t>
      </w:r>
      <w:r w:rsidR="00CF0FF2">
        <w:rPr>
          <w:rFonts w:ascii="Times New Roman" w:hAnsi="Times New Roman" w:cs="Times New Roman"/>
          <w:sz w:val="24"/>
          <w:szCs w:val="24"/>
        </w:rPr>
        <w:t xml:space="preserve"> publia </w:t>
      </w:r>
      <w:r w:rsidR="00C41FBC">
        <w:rPr>
          <w:rFonts w:ascii="Times New Roman" w:hAnsi="Times New Roman" w:cs="Times New Roman"/>
          <w:sz w:val="24"/>
          <w:szCs w:val="24"/>
        </w:rPr>
        <w:t>une</w:t>
      </w:r>
      <w:r w:rsidR="003E358B">
        <w:rPr>
          <w:rFonts w:ascii="Times New Roman" w:hAnsi="Times New Roman" w:cs="Times New Roman"/>
          <w:sz w:val="24"/>
          <w:szCs w:val="24"/>
        </w:rPr>
        <w:t xml:space="preserve"> des</w:t>
      </w:r>
      <w:r w:rsidR="00CF0FF2">
        <w:rPr>
          <w:rFonts w:ascii="Times New Roman" w:hAnsi="Times New Roman" w:cs="Times New Roman"/>
          <w:sz w:val="24"/>
          <w:szCs w:val="24"/>
        </w:rPr>
        <w:t xml:space="preserve"> photo</w:t>
      </w:r>
      <w:r w:rsidR="003E358B">
        <w:rPr>
          <w:rFonts w:ascii="Times New Roman" w:hAnsi="Times New Roman" w:cs="Times New Roman"/>
          <w:sz w:val="24"/>
          <w:szCs w:val="24"/>
        </w:rPr>
        <w:t>s</w:t>
      </w:r>
      <w:r w:rsidR="00CF0FF2">
        <w:rPr>
          <w:rFonts w:ascii="Times New Roman" w:hAnsi="Times New Roman" w:cs="Times New Roman"/>
          <w:sz w:val="24"/>
          <w:szCs w:val="24"/>
        </w:rPr>
        <w:t xml:space="preserve">. </w:t>
      </w:r>
      <w:r w:rsidR="006926BB">
        <w:rPr>
          <w:rFonts w:ascii="Times New Roman" w:hAnsi="Times New Roman" w:cs="Times New Roman"/>
          <w:sz w:val="24"/>
          <w:szCs w:val="24"/>
        </w:rPr>
        <w:t>C</w:t>
      </w:r>
      <w:r w:rsidR="00CF0FF2">
        <w:rPr>
          <w:rFonts w:ascii="Times New Roman" w:hAnsi="Times New Roman" w:cs="Times New Roman"/>
          <w:sz w:val="24"/>
          <w:szCs w:val="24"/>
        </w:rPr>
        <w:t xml:space="preserve">ertains </w:t>
      </w:r>
      <w:r w:rsidR="00C41FBC">
        <w:rPr>
          <w:rFonts w:ascii="Times New Roman" w:hAnsi="Times New Roman" w:cs="Times New Roman"/>
          <w:sz w:val="24"/>
          <w:szCs w:val="24"/>
        </w:rPr>
        <w:t>étaien</w:t>
      </w:r>
      <w:r w:rsidR="00CF0FF2">
        <w:rPr>
          <w:rFonts w:ascii="Times New Roman" w:hAnsi="Times New Roman" w:cs="Times New Roman"/>
          <w:sz w:val="24"/>
          <w:szCs w:val="24"/>
        </w:rPr>
        <w:t>t des professionnels</w:t>
      </w:r>
      <w:r w:rsidR="00684511">
        <w:rPr>
          <w:rFonts w:ascii="Times New Roman" w:hAnsi="Times New Roman" w:cs="Times New Roman"/>
          <w:sz w:val="24"/>
          <w:szCs w:val="24"/>
        </w:rPr>
        <w:t xml:space="preserve"> tels</w:t>
      </w:r>
      <w:r w:rsidR="00CF0FF2">
        <w:rPr>
          <w:rFonts w:ascii="Times New Roman" w:hAnsi="Times New Roman" w:cs="Times New Roman"/>
          <w:sz w:val="24"/>
          <w:szCs w:val="24"/>
        </w:rPr>
        <w:t xml:space="preserve"> Raymond Moreau vendant son travail à Jules Richard </w:t>
      </w:r>
      <w:r w:rsidR="00C41FBC">
        <w:rPr>
          <w:rFonts w:ascii="Times New Roman" w:hAnsi="Times New Roman" w:cs="Times New Roman"/>
          <w:sz w:val="24"/>
          <w:szCs w:val="24"/>
        </w:rPr>
        <w:t>et</w:t>
      </w:r>
      <w:r w:rsidR="00CF0FF2">
        <w:rPr>
          <w:rFonts w:ascii="Times New Roman" w:hAnsi="Times New Roman" w:cs="Times New Roman"/>
          <w:sz w:val="24"/>
          <w:szCs w:val="24"/>
        </w:rPr>
        <w:t xml:space="preserve"> à Pa</w:t>
      </w:r>
      <w:r w:rsidR="00442689">
        <w:rPr>
          <w:rFonts w:ascii="Times New Roman" w:hAnsi="Times New Roman" w:cs="Times New Roman"/>
          <w:sz w:val="24"/>
          <w:szCs w:val="24"/>
        </w:rPr>
        <w:t>t</w:t>
      </w:r>
      <w:r w:rsidR="00CF0FF2">
        <w:rPr>
          <w:rFonts w:ascii="Times New Roman" w:hAnsi="Times New Roman" w:cs="Times New Roman"/>
          <w:sz w:val="24"/>
          <w:szCs w:val="24"/>
        </w:rPr>
        <w:t xml:space="preserve">hé ou </w:t>
      </w:r>
      <w:proofErr w:type="spellStart"/>
      <w:r w:rsidR="00CF0FF2">
        <w:rPr>
          <w:rFonts w:ascii="Times New Roman" w:hAnsi="Times New Roman" w:cs="Times New Roman"/>
          <w:sz w:val="24"/>
          <w:szCs w:val="24"/>
        </w:rPr>
        <w:t>Klairval</w:t>
      </w:r>
      <w:proofErr w:type="spellEnd"/>
      <w:r w:rsidR="00CF0FF2">
        <w:rPr>
          <w:rFonts w:ascii="Times New Roman" w:hAnsi="Times New Roman" w:cs="Times New Roman"/>
          <w:sz w:val="24"/>
          <w:szCs w:val="24"/>
        </w:rPr>
        <w:t xml:space="preserve"> </w:t>
      </w:r>
      <w:r w:rsidR="00AC6E4B">
        <w:rPr>
          <w:rFonts w:ascii="Times New Roman" w:hAnsi="Times New Roman" w:cs="Times New Roman"/>
          <w:sz w:val="24"/>
          <w:szCs w:val="24"/>
        </w:rPr>
        <w:t xml:space="preserve">mort </w:t>
      </w:r>
      <w:r w:rsidR="00CF0FF2">
        <w:rPr>
          <w:rFonts w:ascii="Times New Roman" w:hAnsi="Times New Roman" w:cs="Times New Roman"/>
          <w:sz w:val="24"/>
          <w:szCs w:val="24"/>
        </w:rPr>
        <w:t xml:space="preserve">pour avoir </w:t>
      </w:r>
      <w:r w:rsidR="00684511">
        <w:rPr>
          <w:rFonts w:ascii="Times New Roman" w:hAnsi="Times New Roman" w:cs="Times New Roman"/>
          <w:sz w:val="24"/>
          <w:szCs w:val="24"/>
        </w:rPr>
        <w:t xml:space="preserve">trop </w:t>
      </w:r>
      <w:r w:rsidR="0070778E">
        <w:rPr>
          <w:rFonts w:ascii="Times New Roman" w:hAnsi="Times New Roman" w:cs="Times New Roman"/>
          <w:sz w:val="24"/>
          <w:szCs w:val="24"/>
        </w:rPr>
        <w:t>approché</w:t>
      </w:r>
      <w:r w:rsidR="00CF0FF2">
        <w:rPr>
          <w:rFonts w:ascii="Times New Roman" w:hAnsi="Times New Roman" w:cs="Times New Roman"/>
          <w:sz w:val="24"/>
          <w:szCs w:val="24"/>
        </w:rPr>
        <w:t xml:space="preserve"> un avion à l’atter</w:t>
      </w:r>
      <w:r w:rsidR="00442689">
        <w:rPr>
          <w:rFonts w:ascii="Times New Roman" w:hAnsi="Times New Roman" w:cs="Times New Roman"/>
          <w:sz w:val="24"/>
          <w:szCs w:val="24"/>
        </w:rPr>
        <w:t>r</w:t>
      </w:r>
      <w:r w:rsidR="00CF0FF2">
        <w:rPr>
          <w:rFonts w:ascii="Times New Roman" w:hAnsi="Times New Roman" w:cs="Times New Roman"/>
          <w:sz w:val="24"/>
          <w:szCs w:val="24"/>
        </w:rPr>
        <w:t>issage. D’autres sont</w:t>
      </w:r>
      <w:r w:rsidR="00C41FBC">
        <w:rPr>
          <w:rFonts w:ascii="Times New Roman" w:hAnsi="Times New Roman" w:cs="Times New Roman"/>
          <w:sz w:val="24"/>
          <w:szCs w:val="24"/>
        </w:rPr>
        <w:t xml:space="preserve"> </w:t>
      </w:r>
      <w:r w:rsidR="00150541">
        <w:rPr>
          <w:rFonts w:ascii="Times New Roman" w:hAnsi="Times New Roman" w:cs="Times New Roman"/>
          <w:sz w:val="24"/>
          <w:szCs w:val="24"/>
        </w:rPr>
        <w:t>p</w:t>
      </w:r>
      <w:r w:rsidR="00971FB6">
        <w:rPr>
          <w:rFonts w:ascii="Times New Roman" w:hAnsi="Times New Roman" w:cs="Times New Roman"/>
          <w:sz w:val="24"/>
          <w:szCs w:val="24"/>
        </w:rPr>
        <w:t>eu ou prou</w:t>
      </w:r>
      <w:r w:rsidR="00150541">
        <w:rPr>
          <w:rFonts w:ascii="Times New Roman" w:hAnsi="Times New Roman" w:cs="Times New Roman"/>
          <w:sz w:val="24"/>
          <w:szCs w:val="24"/>
        </w:rPr>
        <w:t xml:space="preserve"> journalistes</w:t>
      </w:r>
      <w:r w:rsidR="00CF0FF2">
        <w:rPr>
          <w:rFonts w:ascii="Times New Roman" w:hAnsi="Times New Roman" w:cs="Times New Roman"/>
          <w:sz w:val="24"/>
          <w:szCs w:val="24"/>
        </w:rPr>
        <w:t xml:space="preserve"> tels Hugues Leroux</w:t>
      </w:r>
      <w:r w:rsidR="00AC6E4B">
        <w:rPr>
          <w:rFonts w:ascii="Times New Roman" w:hAnsi="Times New Roman" w:cs="Times New Roman"/>
          <w:sz w:val="24"/>
          <w:szCs w:val="24"/>
        </w:rPr>
        <w:t xml:space="preserve"> en Ethiopie</w:t>
      </w:r>
      <w:r w:rsidR="00CF0FF2">
        <w:rPr>
          <w:rFonts w:ascii="Times New Roman" w:hAnsi="Times New Roman" w:cs="Times New Roman"/>
          <w:sz w:val="24"/>
          <w:szCs w:val="24"/>
        </w:rPr>
        <w:t xml:space="preserve">, </w:t>
      </w:r>
      <w:r w:rsidR="00DD07CF">
        <w:rPr>
          <w:rFonts w:ascii="Times New Roman" w:hAnsi="Times New Roman" w:cs="Times New Roman"/>
          <w:sz w:val="24"/>
          <w:szCs w:val="24"/>
        </w:rPr>
        <w:t>Paul Acker à la Martinique</w:t>
      </w:r>
      <w:r w:rsidR="00CF0FF2">
        <w:rPr>
          <w:rFonts w:ascii="Times New Roman" w:hAnsi="Times New Roman" w:cs="Times New Roman"/>
          <w:sz w:val="24"/>
          <w:szCs w:val="24"/>
        </w:rPr>
        <w:t>, Léo Lefebvre</w:t>
      </w:r>
      <w:r w:rsidR="00AC6E4B">
        <w:rPr>
          <w:rFonts w:ascii="Times New Roman" w:hAnsi="Times New Roman" w:cs="Times New Roman"/>
          <w:sz w:val="24"/>
          <w:szCs w:val="24"/>
        </w:rPr>
        <w:t xml:space="preserve"> en Espagne</w:t>
      </w:r>
      <w:r w:rsidR="00CF0FF2">
        <w:rPr>
          <w:rFonts w:ascii="Times New Roman" w:hAnsi="Times New Roman" w:cs="Times New Roman"/>
          <w:sz w:val="24"/>
          <w:szCs w:val="24"/>
        </w:rPr>
        <w:t>, etc.</w:t>
      </w:r>
    </w:p>
    <w:p w14:paraId="67E870C5" w14:textId="56FF1D30" w:rsidR="00D92FD0" w:rsidRDefault="00DA6EC7" w:rsidP="00E757D6">
      <w:pPr>
        <w:spacing w:after="0" w:line="240" w:lineRule="auto"/>
        <w:rPr>
          <w:rFonts w:ascii="Times New Roman" w:hAnsi="Times New Roman" w:cs="Times New Roman"/>
          <w:sz w:val="16"/>
          <w:szCs w:val="16"/>
        </w:rPr>
      </w:pPr>
      <w:r>
        <w:rPr>
          <w:rFonts w:ascii="Times New Roman" w:hAnsi="Times New Roman" w:cs="Times New Roman"/>
          <w:noProof/>
          <w:sz w:val="24"/>
          <w:szCs w:val="24"/>
        </w:rPr>
        <w:drawing>
          <wp:inline distT="0" distB="0" distL="0" distR="0" wp14:anchorId="140FA5D0" wp14:editId="6EBEA7BD">
            <wp:extent cx="5631180" cy="2233975"/>
            <wp:effectExtent l="0" t="0" r="7620" b="0"/>
            <wp:docPr id="1418280576" name="Image 3" descr="Une image contenant croquis, dessin, Dessin au trai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80576" name="Image 3" descr="Une image contenant croquis, dessin, Dessin au trait, illustration&#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3565" cy="2278560"/>
                    </a:xfrm>
                    <a:prstGeom prst="rect">
                      <a:avLst/>
                    </a:prstGeom>
                  </pic:spPr>
                </pic:pic>
              </a:graphicData>
            </a:graphic>
          </wp:inline>
        </w:drawing>
      </w:r>
    </w:p>
    <w:p w14:paraId="11927580" w14:textId="47CA81A4" w:rsidR="00DA6EC7" w:rsidRPr="00556618" w:rsidRDefault="00DA6EC7" w:rsidP="00DA6E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308F">
        <w:rPr>
          <w:rFonts w:ascii="Times New Roman" w:hAnsi="Times New Roman" w:cs="Times New Roman"/>
          <w:i/>
          <w:iCs/>
          <w:sz w:val="20"/>
          <w:szCs w:val="20"/>
        </w:rPr>
        <w:t>La science illustrée</w:t>
      </w:r>
      <w:r w:rsidRPr="00556618">
        <w:rPr>
          <w:rFonts w:ascii="Times New Roman" w:hAnsi="Times New Roman" w:cs="Times New Roman"/>
          <w:sz w:val="20"/>
          <w:szCs w:val="20"/>
        </w:rPr>
        <w:t xml:space="preserve"> du </w:t>
      </w:r>
      <w:r>
        <w:rPr>
          <w:rFonts w:ascii="Times New Roman" w:hAnsi="Times New Roman" w:cs="Times New Roman"/>
          <w:sz w:val="20"/>
          <w:szCs w:val="20"/>
        </w:rPr>
        <w:t xml:space="preserve">7 </w:t>
      </w:r>
      <w:r w:rsidRPr="00556618">
        <w:rPr>
          <w:rFonts w:ascii="Times New Roman" w:hAnsi="Times New Roman" w:cs="Times New Roman"/>
          <w:sz w:val="20"/>
          <w:szCs w:val="20"/>
        </w:rPr>
        <w:t>décembre 1895</w:t>
      </w:r>
    </w:p>
    <w:p w14:paraId="7F406EFC" w14:textId="7A230DDC" w:rsidR="00DA6EC7" w:rsidRPr="00E757D6" w:rsidRDefault="00E757D6" w:rsidP="00E757D6">
      <w:pPr>
        <w:tabs>
          <w:tab w:val="left" w:pos="2196"/>
        </w:tabs>
        <w:spacing w:after="0" w:line="240" w:lineRule="auto"/>
        <w:ind w:firstLine="708"/>
        <w:jc w:val="both"/>
        <w:rPr>
          <w:rFonts w:ascii="Times New Roman" w:hAnsi="Times New Roman" w:cs="Times New Roman"/>
          <w:sz w:val="10"/>
          <w:szCs w:val="10"/>
        </w:rPr>
      </w:pPr>
      <w:r>
        <w:rPr>
          <w:rFonts w:ascii="Times New Roman" w:hAnsi="Times New Roman" w:cs="Times New Roman"/>
          <w:sz w:val="16"/>
          <w:szCs w:val="16"/>
        </w:rPr>
        <w:tab/>
      </w:r>
    </w:p>
    <w:p w14:paraId="06AAB959" w14:textId="519F0414" w:rsidR="00D92FD0" w:rsidRPr="006926BB" w:rsidRDefault="00CF0FF2" w:rsidP="00D973B5">
      <w:pPr>
        <w:spacing w:after="0" w:line="240" w:lineRule="auto"/>
        <w:jc w:val="both"/>
        <w:rPr>
          <w:rFonts w:ascii="Times New Roman" w:hAnsi="Times New Roman" w:cs="Times New Roman"/>
          <w:sz w:val="24"/>
          <w:szCs w:val="24"/>
        </w:rPr>
      </w:pPr>
      <w:r w:rsidRPr="006926BB">
        <w:rPr>
          <w:rFonts w:ascii="Times New Roman" w:hAnsi="Times New Roman" w:cs="Times New Roman"/>
          <w:sz w:val="24"/>
          <w:szCs w:val="24"/>
        </w:rPr>
        <w:t xml:space="preserve">Plusieurs </w:t>
      </w:r>
      <w:r w:rsidR="00DD07CF" w:rsidRPr="006926BB">
        <w:rPr>
          <w:rFonts w:ascii="Times New Roman" w:hAnsi="Times New Roman" w:cs="Times New Roman"/>
          <w:sz w:val="24"/>
          <w:szCs w:val="24"/>
        </w:rPr>
        <w:t>ecc</w:t>
      </w:r>
      <w:r w:rsidRPr="006926BB">
        <w:rPr>
          <w:rFonts w:ascii="Times New Roman" w:hAnsi="Times New Roman" w:cs="Times New Roman"/>
          <w:sz w:val="24"/>
          <w:szCs w:val="24"/>
        </w:rPr>
        <w:t>l</w:t>
      </w:r>
      <w:r w:rsidR="00DD07CF" w:rsidRPr="006926BB">
        <w:rPr>
          <w:rFonts w:ascii="Times New Roman" w:hAnsi="Times New Roman" w:cs="Times New Roman"/>
          <w:sz w:val="24"/>
          <w:szCs w:val="24"/>
        </w:rPr>
        <w:t>é</w:t>
      </w:r>
      <w:r w:rsidRPr="006926BB">
        <w:rPr>
          <w:rFonts w:ascii="Times New Roman" w:hAnsi="Times New Roman" w:cs="Times New Roman"/>
          <w:sz w:val="24"/>
          <w:szCs w:val="24"/>
        </w:rPr>
        <w:t>siastiques font partie des photographes, ainsi d</w:t>
      </w:r>
      <w:r w:rsidR="00E757D6">
        <w:rPr>
          <w:rFonts w:ascii="Times New Roman" w:hAnsi="Times New Roman" w:cs="Times New Roman"/>
          <w:sz w:val="24"/>
          <w:szCs w:val="24"/>
        </w:rPr>
        <w:t>u</w:t>
      </w:r>
      <w:r w:rsidR="00911D43" w:rsidRPr="006926BB">
        <w:rPr>
          <w:rFonts w:ascii="Times New Roman" w:hAnsi="Times New Roman" w:cs="Times New Roman"/>
          <w:sz w:val="24"/>
          <w:szCs w:val="24"/>
        </w:rPr>
        <w:t xml:space="preserve"> </w:t>
      </w:r>
      <w:r w:rsidRPr="006926BB">
        <w:rPr>
          <w:rFonts w:ascii="Times New Roman" w:hAnsi="Times New Roman" w:cs="Times New Roman"/>
          <w:sz w:val="24"/>
          <w:szCs w:val="24"/>
        </w:rPr>
        <w:t>père</w:t>
      </w:r>
      <w:r w:rsidR="000E4EAF" w:rsidRPr="006926BB">
        <w:rPr>
          <w:rFonts w:ascii="Times New Roman" w:hAnsi="Times New Roman" w:cs="Times New Roman"/>
          <w:sz w:val="24"/>
          <w:szCs w:val="24"/>
        </w:rPr>
        <w:t xml:space="preserve"> </w:t>
      </w:r>
      <w:r w:rsidRPr="006926BB">
        <w:rPr>
          <w:rFonts w:ascii="Times New Roman" w:hAnsi="Times New Roman" w:cs="Times New Roman"/>
          <w:sz w:val="24"/>
          <w:szCs w:val="24"/>
        </w:rPr>
        <w:t>Marie-Bernard fondateur d’une léproserie</w:t>
      </w:r>
      <w:r w:rsidR="00772D85" w:rsidRPr="006926BB">
        <w:rPr>
          <w:rFonts w:ascii="Times New Roman" w:hAnsi="Times New Roman" w:cs="Times New Roman"/>
          <w:sz w:val="24"/>
          <w:szCs w:val="24"/>
        </w:rPr>
        <w:t xml:space="preserve"> en Ethiopie.</w:t>
      </w:r>
    </w:p>
    <w:p w14:paraId="76DD7C34" w14:textId="77777777" w:rsidR="00FF622C" w:rsidRPr="006926BB" w:rsidRDefault="00FF622C" w:rsidP="00D973B5">
      <w:pPr>
        <w:spacing w:after="0" w:line="240" w:lineRule="auto"/>
        <w:jc w:val="both"/>
        <w:rPr>
          <w:rFonts w:ascii="Times New Roman" w:hAnsi="Times New Roman" w:cs="Times New Roman"/>
          <w:sz w:val="16"/>
          <w:szCs w:val="16"/>
        </w:rPr>
      </w:pPr>
    </w:p>
    <w:p w14:paraId="6449846E" w14:textId="5A6AB31E" w:rsidR="00FF622C" w:rsidRPr="00BD6C75" w:rsidRDefault="000E4EAF" w:rsidP="00D973B5">
      <w:pPr>
        <w:spacing w:after="0" w:line="240" w:lineRule="auto"/>
        <w:jc w:val="both"/>
        <w:rPr>
          <w:rFonts w:ascii="Times New Roman" w:hAnsi="Times New Roman" w:cs="Times New Roman"/>
          <w:iCs/>
          <w:sz w:val="24"/>
          <w:szCs w:val="24"/>
        </w:rPr>
      </w:pPr>
      <w:r w:rsidRPr="006926BB">
        <w:rPr>
          <w:rFonts w:ascii="Times New Roman" w:hAnsi="Times New Roman" w:cs="Times New Roman"/>
          <w:sz w:val="24"/>
          <w:szCs w:val="24"/>
        </w:rPr>
        <w:t>Parmi l</w:t>
      </w:r>
      <w:r w:rsidR="00AC6E4B" w:rsidRPr="006926BB">
        <w:rPr>
          <w:rFonts w:ascii="Times New Roman" w:hAnsi="Times New Roman" w:cs="Times New Roman"/>
          <w:sz w:val="24"/>
          <w:szCs w:val="24"/>
        </w:rPr>
        <w:t>es gens du spectacle</w:t>
      </w:r>
      <w:r w:rsidRPr="006926BB">
        <w:rPr>
          <w:rFonts w:ascii="Times New Roman" w:hAnsi="Times New Roman" w:cs="Times New Roman"/>
          <w:sz w:val="24"/>
          <w:szCs w:val="24"/>
        </w:rPr>
        <w:t>,</w:t>
      </w:r>
      <w:r w:rsidR="00AC6E4B">
        <w:rPr>
          <w:rFonts w:ascii="Times New Roman" w:hAnsi="Times New Roman" w:cs="Times New Roman"/>
          <w:sz w:val="24"/>
          <w:szCs w:val="24"/>
        </w:rPr>
        <w:t> </w:t>
      </w:r>
      <w:proofErr w:type="spellStart"/>
      <w:r w:rsidR="00AC6E4B">
        <w:rPr>
          <w:rFonts w:ascii="Times New Roman" w:hAnsi="Times New Roman" w:cs="Times New Roman"/>
          <w:sz w:val="24"/>
          <w:szCs w:val="24"/>
        </w:rPr>
        <w:t>Duvelleroy</w:t>
      </w:r>
      <w:proofErr w:type="spellEnd"/>
      <w:r w:rsidR="00AC6E4B">
        <w:rPr>
          <w:rFonts w:ascii="Times New Roman" w:hAnsi="Times New Roman" w:cs="Times New Roman"/>
          <w:sz w:val="24"/>
          <w:szCs w:val="24"/>
        </w:rPr>
        <w:t xml:space="preserve"> de la troupe</w:t>
      </w:r>
      <w:r w:rsidR="0071770E">
        <w:rPr>
          <w:rFonts w:ascii="Times New Roman" w:hAnsi="Times New Roman" w:cs="Times New Roman"/>
          <w:sz w:val="24"/>
          <w:szCs w:val="24"/>
        </w:rPr>
        <w:t xml:space="preserve"> théâtrale </w:t>
      </w:r>
      <w:r w:rsidR="00AC6E4B">
        <w:rPr>
          <w:rFonts w:ascii="Times New Roman" w:hAnsi="Times New Roman" w:cs="Times New Roman"/>
          <w:sz w:val="24"/>
          <w:szCs w:val="24"/>
        </w:rPr>
        <w:t xml:space="preserve"> de La Réjane</w:t>
      </w:r>
      <w:r>
        <w:rPr>
          <w:rFonts w:ascii="Times New Roman" w:hAnsi="Times New Roman" w:cs="Times New Roman"/>
          <w:sz w:val="24"/>
          <w:szCs w:val="24"/>
        </w:rPr>
        <w:t xml:space="preserve"> la</w:t>
      </w:r>
      <w:r w:rsidR="00AC6E4B">
        <w:rPr>
          <w:rFonts w:ascii="Times New Roman" w:hAnsi="Times New Roman" w:cs="Times New Roman"/>
          <w:sz w:val="24"/>
          <w:szCs w:val="24"/>
        </w:rPr>
        <w:t xml:space="preserve"> </w:t>
      </w:r>
      <w:r w:rsidR="00AC6E4B" w:rsidRPr="00AC6E4B">
        <w:rPr>
          <w:rFonts w:ascii="Times New Roman" w:hAnsi="Times New Roman" w:cs="Times New Roman"/>
          <w:sz w:val="24"/>
          <w:szCs w:val="24"/>
        </w:rPr>
        <w:t>photographi</w:t>
      </w:r>
      <w:r>
        <w:rPr>
          <w:rFonts w:ascii="Times New Roman" w:hAnsi="Times New Roman" w:cs="Times New Roman"/>
          <w:sz w:val="24"/>
          <w:szCs w:val="24"/>
        </w:rPr>
        <w:t>e</w:t>
      </w:r>
      <w:r w:rsidR="00AC6E4B" w:rsidRPr="00AC6E4B">
        <w:rPr>
          <w:rFonts w:ascii="Times New Roman" w:hAnsi="Times New Roman" w:cs="Times New Roman"/>
          <w:sz w:val="24"/>
          <w:szCs w:val="24"/>
        </w:rPr>
        <w:t xml:space="preserve"> </w:t>
      </w:r>
      <w:r w:rsidR="00C40E09">
        <w:rPr>
          <w:rFonts w:ascii="Times New Roman" w:hAnsi="Times New Roman" w:cs="Times New Roman"/>
          <w:sz w:val="24"/>
          <w:szCs w:val="24"/>
        </w:rPr>
        <w:t xml:space="preserve">à Dakar </w:t>
      </w:r>
      <w:r w:rsidR="00AC6E4B" w:rsidRPr="00AC6E4B">
        <w:rPr>
          <w:rFonts w:ascii="Times New Roman" w:hAnsi="Times New Roman" w:cs="Times New Roman"/>
          <w:sz w:val="24"/>
          <w:szCs w:val="24"/>
        </w:rPr>
        <w:t xml:space="preserve">en route pour une tournée sud-américaine, </w:t>
      </w:r>
      <w:r>
        <w:rPr>
          <w:rFonts w:ascii="Times New Roman" w:hAnsi="Times New Roman" w:cs="Times New Roman"/>
          <w:sz w:val="24"/>
          <w:szCs w:val="24"/>
        </w:rPr>
        <w:t>le</w:t>
      </w:r>
      <w:r w:rsidR="00AC6E4B" w:rsidRPr="00AC6E4B">
        <w:rPr>
          <w:rFonts w:ascii="Times New Roman" w:hAnsi="Times New Roman" w:cs="Times New Roman"/>
          <w:sz w:val="24"/>
          <w:szCs w:val="24"/>
        </w:rPr>
        <w:t xml:space="preserve"> couple </w:t>
      </w:r>
      <w:proofErr w:type="spellStart"/>
      <w:r w:rsidR="00AC6E4B" w:rsidRPr="00AC6E4B">
        <w:rPr>
          <w:rFonts w:ascii="Times New Roman" w:hAnsi="Times New Roman" w:cs="Times New Roman"/>
          <w:sz w:val="24"/>
          <w:szCs w:val="24"/>
        </w:rPr>
        <w:t>Bruet</w:t>
      </w:r>
      <w:proofErr w:type="spellEnd"/>
      <w:r w:rsidR="00AC6E4B" w:rsidRPr="00AC6E4B">
        <w:rPr>
          <w:rFonts w:ascii="Times New Roman" w:hAnsi="Times New Roman" w:cs="Times New Roman"/>
          <w:sz w:val="24"/>
          <w:szCs w:val="24"/>
        </w:rPr>
        <w:t xml:space="preserve">-Rivière </w:t>
      </w:r>
      <w:r>
        <w:rPr>
          <w:rFonts w:ascii="Times New Roman" w:hAnsi="Times New Roman" w:cs="Times New Roman"/>
          <w:sz w:val="24"/>
          <w:szCs w:val="24"/>
        </w:rPr>
        <w:t xml:space="preserve">rapporte des images d’une tournée </w:t>
      </w:r>
      <w:r w:rsidR="00AC6E4B" w:rsidRPr="00AC6E4B">
        <w:rPr>
          <w:rFonts w:ascii="Times New Roman" w:hAnsi="Times New Roman" w:cs="Times New Roman"/>
          <w:sz w:val="24"/>
          <w:szCs w:val="24"/>
        </w:rPr>
        <w:t xml:space="preserve">de music-hall en Amérique du Nord, etc. On peut leur associer l’aéronaute </w:t>
      </w:r>
      <w:proofErr w:type="spellStart"/>
      <w:r w:rsidR="00AC6E4B" w:rsidRPr="00AC6E4B">
        <w:rPr>
          <w:rFonts w:ascii="Times New Roman" w:hAnsi="Times New Roman" w:cs="Times New Roman"/>
          <w:sz w:val="24"/>
          <w:szCs w:val="24"/>
        </w:rPr>
        <w:t>Barlatier</w:t>
      </w:r>
      <w:proofErr w:type="spellEnd"/>
      <w:r w:rsidR="00AC6E4B" w:rsidRPr="00AC6E4B">
        <w:rPr>
          <w:rFonts w:ascii="Times New Roman" w:hAnsi="Times New Roman" w:cs="Times New Roman"/>
          <w:sz w:val="24"/>
          <w:szCs w:val="24"/>
        </w:rPr>
        <w:t xml:space="preserve"> émigré au Canada avec son épouse actrice où ils firent des </w:t>
      </w:r>
      <w:r w:rsidR="006926BB">
        <w:rPr>
          <w:rFonts w:ascii="Times New Roman" w:hAnsi="Times New Roman" w:cs="Times New Roman"/>
          <w:sz w:val="24"/>
          <w:szCs w:val="24"/>
        </w:rPr>
        <w:t>exhibi</w:t>
      </w:r>
      <w:r w:rsidR="00AC6E4B" w:rsidRPr="00AC6E4B">
        <w:rPr>
          <w:rFonts w:ascii="Times New Roman" w:hAnsi="Times New Roman" w:cs="Times New Roman"/>
          <w:sz w:val="24"/>
          <w:szCs w:val="24"/>
        </w:rPr>
        <w:t xml:space="preserve">tions de vols en </w:t>
      </w:r>
      <w:r w:rsidR="00AC6E4B" w:rsidRPr="00AC6E4B">
        <w:rPr>
          <w:rFonts w:ascii="Times New Roman" w:hAnsi="Times New Roman" w:cs="Times New Roman"/>
          <w:sz w:val="24"/>
          <w:szCs w:val="24"/>
        </w:rPr>
        <w:lastRenderedPageBreak/>
        <w:t xml:space="preserve">ballon </w:t>
      </w:r>
      <w:r>
        <w:rPr>
          <w:rFonts w:ascii="Times New Roman" w:hAnsi="Times New Roman" w:cs="Times New Roman"/>
          <w:sz w:val="24"/>
          <w:szCs w:val="24"/>
        </w:rPr>
        <w:t>en appelant à la</w:t>
      </w:r>
      <w:r w:rsidR="00AC6E4B" w:rsidRPr="00AC6E4B">
        <w:rPr>
          <w:rFonts w:ascii="Times New Roman" w:hAnsi="Times New Roman" w:cs="Times New Roman"/>
          <w:sz w:val="24"/>
          <w:szCs w:val="24"/>
        </w:rPr>
        <w:t xml:space="preserve"> prudence</w:t>
      </w:r>
      <w:r>
        <w:rPr>
          <w:rFonts w:ascii="Times New Roman" w:hAnsi="Times New Roman" w:cs="Times New Roman"/>
          <w:sz w:val="24"/>
          <w:szCs w:val="24"/>
        </w:rPr>
        <w:t> :</w:t>
      </w:r>
      <w:r w:rsidR="00AC6E4B" w:rsidRPr="00AC6E4B">
        <w:rPr>
          <w:rFonts w:ascii="Times New Roman" w:hAnsi="Times New Roman" w:cs="Times New Roman"/>
          <w:i/>
          <w:color w:val="000000"/>
          <w:sz w:val="24"/>
          <w:szCs w:val="24"/>
        </w:rPr>
        <w:t xml:space="preserve"> les gens de la campagne sont priés de ne pas saluer le passage du ballon à coups de fusil par crainte d’accidents</w:t>
      </w:r>
      <w:r w:rsidR="00BD6C75">
        <w:rPr>
          <w:rFonts w:ascii="Times New Roman" w:hAnsi="Times New Roman" w:cs="Times New Roman"/>
          <w:i/>
          <w:color w:val="000000"/>
          <w:sz w:val="24"/>
          <w:szCs w:val="24"/>
        </w:rPr>
        <w:t xml:space="preserve">. </w:t>
      </w:r>
    </w:p>
    <w:p w14:paraId="368BC3FE" w14:textId="77777777" w:rsidR="00D92FD0" w:rsidRPr="00911D43" w:rsidRDefault="00D92FD0" w:rsidP="00D973B5">
      <w:pPr>
        <w:spacing w:after="0" w:line="240" w:lineRule="auto"/>
        <w:jc w:val="both"/>
        <w:rPr>
          <w:rFonts w:ascii="Times New Roman" w:hAnsi="Times New Roman" w:cs="Times New Roman"/>
          <w:sz w:val="16"/>
          <w:szCs w:val="16"/>
        </w:rPr>
      </w:pPr>
    </w:p>
    <w:p w14:paraId="2C9F0EF5" w14:textId="071C3D17" w:rsidR="00CF0FF2" w:rsidRDefault="00741377" w:rsidP="00D973B5">
      <w:pPr>
        <w:spacing w:after="0" w:line="240" w:lineRule="auto"/>
        <w:jc w:val="both"/>
        <w:rPr>
          <w:rFonts w:ascii="Times New Roman" w:hAnsi="Times New Roman" w:cs="Times New Roman"/>
          <w:iCs/>
          <w:color w:val="000000"/>
          <w:sz w:val="24"/>
          <w:szCs w:val="24"/>
        </w:rPr>
      </w:pPr>
      <w:r>
        <w:rPr>
          <w:rFonts w:ascii="Times New Roman" w:hAnsi="Times New Roman" w:cs="Times New Roman"/>
          <w:sz w:val="24"/>
          <w:szCs w:val="24"/>
        </w:rPr>
        <w:t xml:space="preserve">Les années 1900 </w:t>
      </w:r>
      <w:r w:rsidR="00764450">
        <w:rPr>
          <w:rFonts w:ascii="Times New Roman" w:hAnsi="Times New Roman" w:cs="Times New Roman"/>
          <w:sz w:val="24"/>
          <w:szCs w:val="24"/>
        </w:rPr>
        <w:t>son</w:t>
      </w:r>
      <w:r w:rsidR="00FC559E">
        <w:rPr>
          <w:rFonts w:ascii="Times New Roman" w:hAnsi="Times New Roman" w:cs="Times New Roman"/>
          <w:sz w:val="24"/>
          <w:szCs w:val="24"/>
        </w:rPr>
        <w:t>t le temps d’</w:t>
      </w:r>
      <w:r w:rsidR="00C02B5E">
        <w:rPr>
          <w:rFonts w:ascii="Times New Roman" w:hAnsi="Times New Roman" w:cs="Times New Roman"/>
          <w:sz w:val="24"/>
          <w:szCs w:val="24"/>
        </w:rPr>
        <w:t>un</w:t>
      </w:r>
      <w:r>
        <w:rPr>
          <w:rFonts w:ascii="Times New Roman" w:hAnsi="Times New Roman" w:cs="Times New Roman"/>
          <w:sz w:val="24"/>
          <w:szCs w:val="24"/>
        </w:rPr>
        <w:t xml:space="preserve"> </w:t>
      </w:r>
      <w:r w:rsidRPr="006926BB">
        <w:rPr>
          <w:rFonts w:ascii="Times New Roman" w:hAnsi="Times New Roman" w:cs="Times New Roman"/>
          <w:sz w:val="24"/>
          <w:szCs w:val="24"/>
        </w:rPr>
        <w:t>tourisme</w:t>
      </w:r>
      <w:r>
        <w:rPr>
          <w:rFonts w:ascii="Times New Roman" w:hAnsi="Times New Roman" w:cs="Times New Roman"/>
          <w:sz w:val="24"/>
          <w:szCs w:val="24"/>
        </w:rPr>
        <w:t xml:space="preserve"> </w:t>
      </w:r>
      <w:r w:rsidR="00C02B5E">
        <w:rPr>
          <w:rFonts w:ascii="Times New Roman" w:hAnsi="Times New Roman" w:cs="Times New Roman"/>
          <w:sz w:val="24"/>
          <w:szCs w:val="24"/>
        </w:rPr>
        <w:t>de gens aisés</w:t>
      </w:r>
      <w:r w:rsidRPr="00371F0D">
        <w:rPr>
          <w:rFonts w:ascii="Times New Roman" w:hAnsi="Times New Roman" w:cs="Times New Roman"/>
          <w:sz w:val="24"/>
          <w:szCs w:val="24"/>
        </w:rPr>
        <w:t>. Les agences de voyage sont présentes sur ce marché et le couple</w:t>
      </w:r>
      <w:r w:rsidR="00911D43">
        <w:rPr>
          <w:rFonts w:ascii="Times New Roman" w:hAnsi="Times New Roman" w:cs="Times New Roman"/>
          <w:sz w:val="24"/>
          <w:szCs w:val="24"/>
        </w:rPr>
        <w:t xml:space="preserve"> </w:t>
      </w:r>
      <w:r w:rsidRPr="00371F0D">
        <w:rPr>
          <w:rFonts w:ascii="Times New Roman" w:hAnsi="Times New Roman" w:cs="Times New Roman"/>
          <w:sz w:val="24"/>
          <w:szCs w:val="24"/>
        </w:rPr>
        <w:t xml:space="preserve">de photographes Georges </w:t>
      </w:r>
      <w:proofErr w:type="spellStart"/>
      <w:r w:rsidRPr="00371F0D">
        <w:rPr>
          <w:rFonts w:ascii="Times New Roman" w:hAnsi="Times New Roman" w:cs="Times New Roman"/>
          <w:sz w:val="24"/>
          <w:szCs w:val="24"/>
        </w:rPr>
        <w:t>Vergand</w:t>
      </w:r>
      <w:proofErr w:type="spellEnd"/>
      <w:r w:rsidRPr="00371F0D">
        <w:rPr>
          <w:rFonts w:ascii="Times New Roman" w:hAnsi="Times New Roman" w:cs="Times New Roman"/>
          <w:sz w:val="24"/>
          <w:szCs w:val="24"/>
        </w:rPr>
        <w:t xml:space="preserve"> et</w:t>
      </w:r>
      <w:r w:rsidR="00911D43">
        <w:rPr>
          <w:rFonts w:ascii="Times New Roman" w:hAnsi="Times New Roman" w:cs="Times New Roman"/>
          <w:sz w:val="24"/>
          <w:szCs w:val="24"/>
        </w:rPr>
        <w:t xml:space="preserve"> Marie Lucille </w:t>
      </w:r>
      <w:proofErr w:type="spellStart"/>
      <w:r w:rsidRPr="00371F0D">
        <w:rPr>
          <w:rFonts w:ascii="Times New Roman" w:hAnsi="Times New Roman" w:cs="Times New Roman"/>
          <w:sz w:val="24"/>
          <w:szCs w:val="24"/>
        </w:rPr>
        <w:t>Eudelinne</w:t>
      </w:r>
      <w:proofErr w:type="spellEnd"/>
      <w:r w:rsidRPr="00371F0D">
        <w:rPr>
          <w:rFonts w:ascii="Times New Roman" w:hAnsi="Times New Roman" w:cs="Times New Roman"/>
          <w:sz w:val="24"/>
          <w:szCs w:val="24"/>
        </w:rPr>
        <w:t xml:space="preserve">, parmi les principaux pourvoyeurs de Jules Richard, travaille à l’occasion pour l’agence Lubin. </w:t>
      </w:r>
      <w:r w:rsidR="00371F0D">
        <w:rPr>
          <w:rFonts w:ascii="Times New Roman" w:hAnsi="Times New Roman" w:cs="Times New Roman"/>
          <w:sz w:val="24"/>
          <w:szCs w:val="24"/>
        </w:rPr>
        <w:t>R</w:t>
      </w:r>
      <w:r w:rsidRPr="00371F0D">
        <w:rPr>
          <w:rFonts w:ascii="Times New Roman" w:hAnsi="Times New Roman" w:cs="Times New Roman"/>
          <w:sz w:val="24"/>
          <w:szCs w:val="24"/>
        </w:rPr>
        <w:t xml:space="preserve">apportait des photos </w:t>
      </w:r>
      <w:r w:rsidR="00371F0D" w:rsidRPr="00371F0D">
        <w:rPr>
          <w:rFonts w:ascii="Times New Roman" w:hAnsi="Times New Roman" w:cs="Times New Roman"/>
          <w:sz w:val="24"/>
          <w:szCs w:val="24"/>
        </w:rPr>
        <w:t xml:space="preserve">Amédée </w:t>
      </w:r>
      <w:r w:rsidRPr="00371F0D">
        <w:rPr>
          <w:rFonts w:ascii="Times New Roman" w:hAnsi="Times New Roman" w:cs="Times New Roman"/>
          <w:sz w:val="24"/>
          <w:szCs w:val="24"/>
        </w:rPr>
        <w:t xml:space="preserve">Schmitt de </w:t>
      </w:r>
      <w:r w:rsidR="00371F0D" w:rsidRPr="00371F0D">
        <w:rPr>
          <w:rFonts w:ascii="Times New Roman" w:hAnsi="Times New Roman" w:cs="Times New Roman"/>
          <w:iCs/>
          <w:color w:val="000000"/>
          <w:sz w:val="24"/>
          <w:szCs w:val="24"/>
        </w:rPr>
        <w:t>l’</w:t>
      </w:r>
      <w:r w:rsidR="00371F0D" w:rsidRPr="00371F0D">
        <w:rPr>
          <w:rFonts w:ascii="Times New Roman" w:hAnsi="Times New Roman" w:cs="Times New Roman"/>
          <w:color w:val="000000"/>
          <w:sz w:val="24"/>
          <w:szCs w:val="24"/>
        </w:rPr>
        <w:t xml:space="preserve">agence </w:t>
      </w:r>
      <w:r w:rsidR="00371F0D" w:rsidRPr="00371F0D">
        <w:rPr>
          <w:rFonts w:ascii="Times New Roman" w:hAnsi="Times New Roman" w:cs="Times New Roman"/>
          <w:i/>
          <w:color w:val="000000"/>
          <w:sz w:val="24"/>
          <w:szCs w:val="24"/>
        </w:rPr>
        <w:t>Voyages modernes</w:t>
      </w:r>
      <w:r w:rsidR="00371F0D" w:rsidRPr="00371F0D">
        <w:rPr>
          <w:rFonts w:ascii="Times New Roman" w:hAnsi="Times New Roman" w:cs="Times New Roman"/>
          <w:iCs/>
          <w:color w:val="000000"/>
          <w:sz w:val="24"/>
          <w:szCs w:val="24"/>
        </w:rPr>
        <w:t xml:space="preserve"> organisant des </w:t>
      </w:r>
      <w:r w:rsidR="00371F0D" w:rsidRPr="00371F0D">
        <w:rPr>
          <w:rFonts w:ascii="Times New Roman" w:hAnsi="Times New Roman" w:cs="Times New Roman"/>
          <w:i/>
          <w:color w:val="000000"/>
          <w:sz w:val="24"/>
          <w:szCs w:val="24"/>
        </w:rPr>
        <w:t>excursions pour tous pays dont les moyens de communication et les hôtels présentent un certain degré de confortable</w:t>
      </w:r>
      <w:r w:rsidR="00371F0D" w:rsidRPr="00371F0D">
        <w:rPr>
          <w:rFonts w:ascii="Times New Roman" w:hAnsi="Times New Roman" w:cs="Times New Roman"/>
          <w:iCs/>
          <w:color w:val="000000"/>
          <w:sz w:val="24"/>
          <w:szCs w:val="24"/>
        </w:rPr>
        <w:t>.</w:t>
      </w:r>
      <w:r w:rsidR="00371F0D">
        <w:rPr>
          <w:rFonts w:ascii="Times New Roman" w:hAnsi="Times New Roman" w:cs="Times New Roman"/>
          <w:iCs/>
          <w:color w:val="000000"/>
          <w:sz w:val="24"/>
          <w:szCs w:val="24"/>
        </w:rPr>
        <w:t xml:space="preserve"> </w:t>
      </w:r>
      <w:r w:rsidR="00C41FBC">
        <w:rPr>
          <w:rFonts w:ascii="Times New Roman" w:hAnsi="Times New Roman" w:cs="Times New Roman"/>
          <w:iCs/>
          <w:color w:val="000000"/>
          <w:sz w:val="24"/>
          <w:szCs w:val="24"/>
        </w:rPr>
        <w:t>P</w:t>
      </w:r>
      <w:r w:rsidR="00371F0D">
        <w:rPr>
          <w:rFonts w:ascii="Times New Roman" w:hAnsi="Times New Roman" w:cs="Times New Roman"/>
          <w:iCs/>
          <w:color w:val="000000"/>
          <w:sz w:val="24"/>
          <w:szCs w:val="24"/>
        </w:rPr>
        <w:t xml:space="preserve">ourvoyeurs de photos, </w:t>
      </w:r>
      <w:r w:rsidR="000E4EAF">
        <w:rPr>
          <w:rFonts w:ascii="Times New Roman" w:hAnsi="Times New Roman" w:cs="Times New Roman"/>
          <w:iCs/>
          <w:color w:val="000000"/>
          <w:sz w:val="24"/>
          <w:szCs w:val="24"/>
        </w:rPr>
        <w:t>d</w:t>
      </w:r>
      <w:r w:rsidR="00371F0D">
        <w:rPr>
          <w:rFonts w:ascii="Times New Roman" w:hAnsi="Times New Roman" w:cs="Times New Roman"/>
          <w:iCs/>
          <w:color w:val="000000"/>
          <w:sz w:val="24"/>
          <w:szCs w:val="24"/>
        </w:rPr>
        <w:t xml:space="preserve">es passagers des </w:t>
      </w:r>
      <w:r w:rsidR="00371F0D" w:rsidRPr="00C51274">
        <w:rPr>
          <w:rFonts w:ascii="Times New Roman" w:hAnsi="Times New Roman" w:cs="Times New Roman"/>
          <w:i/>
          <w:color w:val="000000"/>
          <w:sz w:val="24"/>
          <w:szCs w:val="24"/>
        </w:rPr>
        <w:t xml:space="preserve">croisières </w:t>
      </w:r>
      <w:r w:rsidR="00C51274" w:rsidRPr="00C51274">
        <w:rPr>
          <w:rFonts w:ascii="Times New Roman" w:hAnsi="Times New Roman" w:cs="Times New Roman"/>
          <w:i/>
          <w:color w:val="000000"/>
          <w:sz w:val="24"/>
          <w:szCs w:val="24"/>
        </w:rPr>
        <w:t>scientifiques</w:t>
      </w:r>
      <w:r w:rsidR="00C51274">
        <w:rPr>
          <w:rFonts w:ascii="Times New Roman" w:hAnsi="Times New Roman" w:cs="Times New Roman"/>
          <w:iCs/>
          <w:color w:val="000000"/>
          <w:sz w:val="24"/>
          <w:szCs w:val="24"/>
        </w:rPr>
        <w:t xml:space="preserve"> </w:t>
      </w:r>
      <w:r w:rsidR="00371F0D">
        <w:rPr>
          <w:rFonts w:ascii="Times New Roman" w:hAnsi="Times New Roman" w:cs="Times New Roman"/>
          <w:iCs/>
          <w:color w:val="000000"/>
          <w:sz w:val="24"/>
          <w:szCs w:val="24"/>
        </w:rPr>
        <w:t xml:space="preserve">de la </w:t>
      </w:r>
      <w:r w:rsidR="00C51274">
        <w:rPr>
          <w:rFonts w:ascii="Times New Roman" w:hAnsi="Times New Roman" w:cs="Times New Roman"/>
          <w:i/>
          <w:color w:val="000000"/>
          <w:sz w:val="24"/>
          <w:szCs w:val="24"/>
        </w:rPr>
        <w:t>R</w:t>
      </w:r>
      <w:r w:rsidR="00371F0D" w:rsidRPr="00C51274">
        <w:rPr>
          <w:rFonts w:ascii="Times New Roman" w:hAnsi="Times New Roman" w:cs="Times New Roman"/>
          <w:i/>
          <w:color w:val="000000"/>
          <w:sz w:val="24"/>
          <w:szCs w:val="24"/>
        </w:rPr>
        <w:t>evue générale des sciences</w:t>
      </w:r>
      <w:r w:rsidR="00371F0D">
        <w:rPr>
          <w:rFonts w:ascii="Times New Roman" w:hAnsi="Times New Roman" w:cs="Times New Roman"/>
          <w:iCs/>
          <w:color w:val="000000"/>
          <w:sz w:val="24"/>
          <w:szCs w:val="24"/>
        </w:rPr>
        <w:t xml:space="preserve"> de Louis Olivier</w:t>
      </w:r>
      <w:r w:rsidR="0070778E">
        <w:rPr>
          <w:rFonts w:ascii="Times New Roman" w:hAnsi="Times New Roman" w:cs="Times New Roman"/>
          <w:iCs/>
          <w:color w:val="000000"/>
          <w:sz w:val="24"/>
          <w:szCs w:val="24"/>
        </w:rPr>
        <w:t>,</w:t>
      </w:r>
      <w:r w:rsidR="00371F0D">
        <w:rPr>
          <w:rFonts w:ascii="Times New Roman" w:hAnsi="Times New Roman" w:cs="Times New Roman"/>
          <w:iCs/>
          <w:color w:val="000000"/>
          <w:sz w:val="24"/>
          <w:szCs w:val="24"/>
        </w:rPr>
        <w:t xml:space="preserve"> </w:t>
      </w:r>
      <w:r w:rsidR="00911D43">
        <w:rPr>
          <w:rFonts w:ascii="Times New Roman" w:hAnsi="Times New Roman" w:cs="Times New Roman"/>
          <w:iCs/>
          <w:color w:val="000000"/>
          <w:sz w:val="24"/>
          <w:szCs w:val="24"/>
        </w:rPr>
        <w:t>en</w:t>
      </w:r>
      <w:r w:rsidR="00371F0D">
        <w:rPr>
          <w:rFonts w:ascii="Times New Roman" w:hAnsi="Times New Roman" w:cs="Times New Roman"/>
          <w:iCs/>
          <w:color w:val="000000"/>
          <w:sz w:val="24"/>
          <w:szCs w:val="24"/>
        </w:rPr>
        <w:t xml:space="preserve"> M</w:t>
      </w:r>
      <w:r w:rsidR="00DD07CF">
        <w:rPr>
          <w:rFonts w:ascii="Times New Roman" w:hAnsi="Times New Roman" w:cs="Times New Roman"/>
          <w:iCs/>
          <w:color w:val="000000"/>
          <w:sz w:val="24"/>
          <w:szCs w:val="24"/>
        </w:rPr>
        <w:t>é</w:t>
      </w:r>
      <w:r w:rsidR="00371F0D">
        <w:rPr>
          <w:rFonts w:ascii="Times New Roman" w:hAnsi="Times New Roman" w:cs="Times New Roman"/>
          <w:iCs/>
          <w:color w:val="000000"/>
          <w:sz w:val="24"/>
          <w:szCs w:val="24"/>
        </w:rPr>
        <w:t>dit</w:t>
      </w:r>
      <w:r w:rsidR="00C41FBC">
        <w:rPr>
          <w:rFonts w:ascii="Times New Roman" w:hAnsi="Times New Roman" w:cs="Times New Roman"/>
          <w:iCs/>
          <w:color w:val="000000"/>
          <w:sz w:val="24"/>
          <w:szCs w:val="24"/>
        </w:rPr>
        <w:t>er</w:t>
      </w:r>
      <w:r w:rsidR="00DD07CF">
        <w:rPr>
          <w:rFonts w:ascii="Times New Roman" w:hAnsi="Times New Roman" w:cs="Times New Roman"/>
          <w:iCs/>
          <w:color w:val="000000"/>
          <w:sz w:val="24"/>
          <w:szCs w:val="24"/>
        </w:rPr>
        <w:t>r</w:t>
      </w:r>
      <w:r w:rsidR="00371F0D">
        <w:rPr>
          <w:rFonts w:ascii="Times New Roman" w:hAnsi="Times New Roman" w:cs="Times New Roman"/>
          <w:iCs/>
          <w:color w:val="000000"/>
          <w:sz w:val="24"/>
          <w:szCs w:val="24"/>
        </w:rPr>
        <w:t xml:space="preserve">anée </w:t>
      </w:r>
      <w:r w:rsidR="00911D43">
        <w:rPr>
          <w:rFonts w:ascii="Times New Roman" w:hAnsi="Times New Roman" w:cs="Times New Roman"/>
          <w:iCs/>
          <w:color w:val="000000"/>
          <w:sz w:val="24"/>
          <w:szCs w:val="24"/>
        </w:rPr>
        <w:t xml:space="preserve">et Mer Noire </w:t>
      </w:r>
      <w:r w:rsidR="00371F0D">
        <w:rPr>
          <w:rFonts w:ascii="Times New Roman" w:hAnsi="Times New Roman" w:cs="Times New Roman"/>
          <w:iCs/>
          <w:color w:val="000000"/>
          <w:sz w:val="24"/>
          <w:szCs w:val="24"/>
        </w:rPr>
        <w:t xml:space="preserve">ou </w:t>
      </w:r>
      <w:r w:rsidR="00911D43">
        <w:rPr>
          <w:rFonts w:ascii="Times New Roman" w:hAnsi="Times New Roman" w:cs="Times New Roman"/>
          <w:iCs/>
          <w:color w:val="000000"/>
          <w:sz w:val="24"/>
          <w:szCs w:val="24"/>
        </w:rPr>
        <w:t xml:space="preserve">en </w:t>
      </w:r>
      <w:r w:rsidR="00C40E09">
        <w:rPr>
          <w:rFonts w:ascii="Times New Roman" w:hAnsi="Times New Roman" w:cs="Times New Roman"/>
          <w:iCs/>
          <w:color w:val="000000"/>
          <w:sz w:val="24"/>
          <w:szCs w:val="24"/>
        </w:rPr>
        <w:t>Europe du</w:t>
      </w:r>
      <w:r w:rsidR="00371F0D">
        <w:rPr>
          <w:rFonts w:ascii="Times New Roman" w:hAnsi="Times New Roman" w:cs="Times New Roman"/>
          <w:iCs/>
          <w:color w:val="000000"/>
          <w:sz w:val="24"/>
          <w:szCs w:val="24"/>
        </w:rPr>
        <w:t xml:space="preserve"> Nord. </w:t>
      </w:r>
      <w:r w:rsidR="00150541">
        <w:rPr>
          <w:rFonts w:ascii="Times New Roman" w:hAnsi="Times New Roman" w:cs="Times New Roman"/>
          <w:iCs/>
          <w:color w:val="000000"/>
          <w:sz w:val="24"/>
          <w:szCs w:val="24"/>
        </w:rPr>
        <w:t>A c</w:t>
      </w:r>
      <w:r w:rsidR="00371F0D">
        <w:rPr>
          <w:rFonts w:ascii="Times New Roman" w:hAnsi="Times New Roman" w:cs="Times New Roman"/>
          <w:iCs/>
          <w:color w:val="000000"/>
          <w:sz w:val="24"/>
          <w:szCs w:val="24"/>
        </w:rPr>
        <w:t>es croisières de luxe</w:t>
      </w:r>
      <w:r w:rsidR="00150541">
        <w:rPr>
          <w:rFonts w:ascii="Times New Roman" w:hAnsi="Times New Roman" w:cs="Times New Roman"/>
          <w:iCs/>
          <w:color w:val="000000"/>
          <w:sz w:val="24"/>
          <w:szCs w:val="24"/>
        </w:rPr>
        <w:t xml:space="preserve">, </w:t>
      </w:r>
      <w:r w:rsidR="00371F0D">
        <w:rPr>
          <w:rFonts w:ascii="Times New Roman" w:hAnsi="Times New Roman" w:cs="Times New Roman"/>
          <w:iCs/>
          <w:color w:val="000000"/>
          <w:sz w:val="24"/>
          <w:szCs w:val="24"/>
        </w:rPr>
        <w:t xml:space="preserve">les </w:t>
      </w:r>
      <w:r w:rsidR="00371F0D" w:rsidRPr="00911D43">
        <w:rPr>
          <w:rFonts w:ascii="Times New Roman" w:hAnsi="Times New Roman" w:cs="Times New Roman"/>
          <w:i/>
          <w:color w:val="000000"/>
          <w:sz w:val="24"/>
          <w:szCs w:val="24"/>
        </w:rPr>
        <w:t>Messageries maritimes</w:t>
      </w:r>
      <w:r w:rsidR="00371F0D">
        <w:rPr>
          <w:rFonts w:ascii="Times New Roman" w:hAnsi="Times New Roman" w:cs="Times New Roman"/>
          <w:iCs/>
          <w:color w:val="000000"/>
          <w:sz w:val="24"/>
          <w:szCs w:val="24"/>
        </w:rPr>
        <w:t xml:space="preserve"> finirent par affecter un paquebot-yacht</w:t>
      </w:r>
      <w:r w:rsidR="00660431">
        <w:rPr>
          <w:rFonts w:ascii="Times New Roman" w:hAnsi="Times New Roman" w:cs="Times New Roman"/>
          <w:iCs/>
          <w:color w:val="000000"/>
          <w:sz w:val="24"/>
          <w:szCs w:val="24"/>
        </w:rPr>
        <w:t xml:space="preserve"> </w:t>
      </w:r>
      <w:r w:rsidR="00150541">
        <w:rPr>
          <w:rFonts w:ascii="Times New Roman" w:hAnsi="Times New Roman" w:cs="Times New Roman"/>
          <w:iCs/>
          <w:color w:val="000000"/>
          <w:sz w:val="24"/>
          <w:szCs w:val="24"/>
        </w:rPr>
        <w:t>pour</w:t>
      </w:r>
      <w:r w:rsidR="00371F0D">
        <w:rPr>
          <w:rFonts w:ascii="Times New Roman" w:hAnsi="Times New Roman" w:cs="Times New Roman"/>
          <w:iCs/>
          <w:color w:val="000000"/>
          <w:sz w:val="24"/>
          <w:szCs w:val="24"/>
        </w:rPr>
        <w:t xml:space="preserve"> </w:t>
      </w:r>
      <w:r w:rsidR="00660431">
        <w:rPr>
          <w:rFonts w:ascii="Times New Roman" w:hAnsi="Times New Roman" w:cs="Times New Roman"/>
          <w:iCs/>
          <w:color w:val="000000"/>
          <w:sz w:val="24"/>
          <w:szCs w:val="24"/>
        </w:rPr>
        <w:t>autour de</w:t>
      </w:r>
      <w:r w:rsidR="00371F0D">
        <w:rPr>
          <w:rFonts w:ascii="Times New Roman" w:hAnsi="Times New Roman" w:cs="Times New Roman"/>
          <w:iCs/>
          <w:color w:val="000000"/>
          <w:sz w:val="24"/>
          <w:szCs w:val="24"/>
        </w:rPr>
        <w:t xml:space="preserve"> 200 p</w:t>
      </w:r>
      <w:r w:rsidR="006926BB">
        <w:rPr>
          <w:rFonts w:ascii="Times New Roman" w:hAnsi="Times New Roman" w:cs="Times New Roman"/>
          <w:iCs/>
          <w:color w:val="000000"/>
          <w:sz w:val="24"/>
          <w:szCs w:val="24"/>
        </w:rPr>
        <w:t>assager</w:t>
      </w:r>
      <w:r w:rsidR="00371F0D">
        <w:rPr>
          <w:rFonts w:ascii="Times New Roman" w:hAnsi="Times New Roman" w:cs="Times New Roman"/>
          <w:iCs/>
          <w:color w:val="000000"/>
          <w:sz w:val="24"/>
          <w:szCs w:val="24"/>
        </w:rPr>
        <w:t>s dans des conditions</w:t>
      </w:r>
      <w:r w:rsidR="00C41FBC">
        <w:rPr>
          <w:rFonts w:ascii="Times New Roman" w:hAnsi="Times New Roman" w:cs="Times New Roman"/>
          <w:iCs/>
          <w:color w:val="000000"/>
          <w:sz w:val="24"/>
          <w:szCs w:val="24"/>
        </w:rPr>
        <w:t xml:space="preserve"> </w:t>
      </w:r>
      <w:r w:rsidR="00371F0D">
        <w:rPr>
          <w:rFonts w:ascii="Times New Roman" w:hAnsi="Times New Roman" w:cs="Times New Roman"/>
          <w:iCs/>
          <w:color w:val="000000"/>
          <w:sz w:val="24"/>
          <w:szCs w:val="24"/>
        </w:rPr>
        <w:t xml:space="preserve">vantées par la direction : </w:t>
      </w:r>
      <w:r w:rsidR="00C40E09">
        <w:rPr>
          <w:rFonts w:ascii="Times New Roman" w:hAnsi="Times New Roman" w:cs="Times New Roman"/>
          <w:iCs/>
          <w:color w:val="000000"/>
          <w:sz w:val="24"/>
          <w:szCs w:val="24"/>
        </w:rPr>
        <w:t>sept</w:t>
      </w:r>
      <w:r w:rsidR="00371F0D">
        <w:rPr>
          <w:rFonts w:ascii="Times New Roman" w:hAnsi="Times New Roman" w:cs="Times New Roman"/>
          <w:iCs/>
          <w:color w:val="000000"/>
          <w:sz w:val="24"/>
          <w:szCs w:val="24"/>
        </w:rPr>
        <w:t xml:space="preserve"> salles de bains, deux chambres noires, conférenciers à bord pour ne pas sombrer dans </w:t>
      </w:r>
      <w:r w:rsidR="003D42BF">
        <w:rPr>
          <w:rFonts w:ascii="Times New Roman" w:hAnsi="Times New Roman" w:cs="Times New Roman"/>
          <w:iCs/>
          <w:color w:val="000000"/>
          <w:sz w:val="24"/>
          <w:szCs w:val="24"/>
        </w:rPr>
        <w:t>l’oisiveté</w:t>
      </w:r>
      <w:r w:rsidR="00371F0D">
        <w:rPr>
          <w:rFonts w:ascii="Times New Roman" w:hAnsi="Times New Roman" w:cs="Times New Roman"/>
          <w:iCs/>
          <w:color w:val="000000"/>
          <w:sz w:val="24"/>
          <w:szCs w:val="24"/>
        </w:rPr>
        <w:t xml:space="preserve"> entre deux escales (</w:t>
      </w:r>
      <w:r w:rsidR="00911D43">
        <w:rPr>
          <w:rFonts w:ascii="Times New Roman" w:hAnsi="Times New Roman" w:cs="Times New Roman"/>
          <w:iCs/>
          <w:color w:val="000000"/>
          <w:sz w:val="24"/>
          <w:szCs w:val="24"/>
        </w:rPr>
        <w:t>on</w:t>
      </w:r>
      <w:r w:rsidR="00371F0D">
        <w:rPr>
          <w:rFonts w:ascii="Times New Roman" w:hAnsi="Times New Roman" w:cs="Times New Roman"/>
          <w:iCs/>
          <w:color w:val="000000"/>
          <w:sz w:val="24"/>
          <w:szCs w:val="24"/>
        </w:rPr>
        <w:t xml:space="preserve"> recevait une liste d’ouvrages à lire</w:t>
      </w:r>
      <w:r w:rsidR="00C51274" w:rsidRPr="00C51274">
        <w:rPr>
          <w:rFonts w:ascii="Times New Roman" w:hAnsi="Times New Roman" w:cs="Times New Roman"/>
          <w:iCs/>
          <w:color w:val="000000"/>
          <w:sz w:val="24"/>
          <w:szCs w:val="24"/>
        </w:rPr>
        <w:t xml:space="preserve"> </w:t>
      </w:r>
      <w:r w:rsidR="00C51274">
        <w:rPr>
          <w:rFonts w:ascii="Times New Roman" w:hAnsi="Times New Roman" w:cs="Times New Roman"/>
          <w:iCs/>
          <w:color w:val="000000"/>
          <w:sz w:val="24"/>
          <w:szCs w:val="24"/>
        </w:rPr>
        <w:t>avant le départ</w:t>
      </w:r>
      <w:r w:rsidR="00371F0D">
        <w:rPr>
          <w:rFonts w:ascii="Times New Roman" w:hAnsi="Times New Roman" w:cs="Times New Roman"/>
          <w:iCs/>
          <w:color w:val="000000"/>
          <w:sz w:val="24"/>
          <w:szCs w:val="24"/>
        </w:rPr>
        <w:t>)</w:t>
      </w:r>
      <w:r w:rsidR="003D42BF">
        <w:rPr>
          <w:rFonts w:ascii="Times New Roman" w:hAnsi="Times New Roman" w:cs="Times New Roman"/>
          <w:iCs/>
          <w:color w:val="000000"/>
          <w:sz w:val="24"/>
          <w:szCs w:val="24"/>
        </w:rPr>
        <w:t xml:space="preserve">. </w:t>
      </w:r>
      <w:r w:rsidR="00150541">
        <w:rPr>
          <w:rFonts w:ascii="Times New Roman" w:hAnsi="Times New Roman" w:cs="Times New Roman"/>
          <w:iCs/>
          <w:color w:val="000000"/>
          <w:sz w:val="24"/>
          <w:szCs w:val="24"/>
        </w:rPr>
        <w:t>Un</w:t>
      </w:r>
      <w:r w:rsidR="00CF0FF2">
        <w:rPr>
          <w:rFonts w:ascii="Times New Roman" w:hAnsi="Times New Roman" w:cs="Times New Roman"/>
          <w:iCs/>
          <w:color w:val="000000"/>
          <w:sz w:val="24"/>
          <w:szCs w:val="24"/>
        </w:rPr>
        <w:t xml:space="preserve"> paquebot s’échoua et une autre fois la peste</w:t>
      </w:r>
      <w:r w:rsidR="00684511">
        <w:rPr>
          <w:rFonts w:ascii="Times New Roman" w:hAnsi="Times New Roman" w:cs="Times New Roman"/>
          <w:iCs/>
          <w:color w:val="000000"/>
          <w:sz w:val="24"/>
          <w:szCs w:val="24"/>
        </w:rPr>
        <w:t xml:space="preserve"> </w:t>
      </w:r>
      <w:r w:rsidR="00CF0FF2">
        <w:rPr>
          <w:rFonts w:ascii="Times New Roman" w:hAnsi="Times New Roman" w:cs="Times New Roman"/>
          <w:iCs/>
          <w:color w:val="000000"/>
          <w:sz w:val="24"/>
          <w:szCs w:val="24"/>
        </w:rPr>
        <w:t xml:space="preserve">expédia les passagers en quarantaine. </w:t>
      </w:r>
      <w:r w:rsidR="00361694">
        <w:rPr>
          <w:rFonts w:ascii="Times New Roman" w:hAnsi="Times New Roman" w:cs="Times New Roman"/>
          <w:iCs/>
          <w:color w:val="000000"/>
          <w:sz w:val="24"/>
          <w:szCs w:val="24"/>
        </w:rPr>
        <w:t xml:space="preserve">Louis Merle et son épouse Marthe Massé laissèrent </w:t>
      </w:r>
      <w:r w:rsidR="0011340B">
        <w:rPr>
          <w:rFonts w:ascii="Times New Roman" w:hAnsi="Times New Roman" w:cs="Times New Roman"/>
          <w:iCs/>
          <w:color w:val="000000"/>
          <w:sz w:val="24"/>
          <w:szCs w:val="24"/>
        </w:rPr>
        <w:t>4928</w:t>
      </w:r>
      <w:r w:rsidR="00361694">
        <w:rPr>
          <w:rFonts w:ascii="Times New Roman" w:hAnsi="Times New Roman" w:cs="Times New Roman"/>
          <w:iCs/>
          <w:color w:val="000000"/>
          <w:sz w:val="24"/>
          <w:szCs w:val="24"/>
        </w:rPr>
        <w:t xml:space="preserve"> </w:t>
      </w:r>
      <w:r w:rsidR="006A2D06">
        <w:rPr>
          <w:rFonts w:ascii="Times New Roman" w:hAnsi="Times New Roman" w:cs="Times New Roman"/>
          <w:iCs/>
          <w:color w:val="000000"/>
          <w:sz w:val="24"/>
          <w:szCs w:val="24"/>
        </w:rPr>
        <w:t>vu</w:t>
      </w:r>
      <w:r w:rsidR="00361694">
        <w:rPr>
          <w:rFonts w:ascii="Times New Roman" w:hAnsi="Times New Roman" w:cs="Times New Roman"/>
          <w:iCs/>
          <w:color w:val="000000"/>
          <w:sz w:val="24"/>
          <w:szCs w:val="24"/>
        </w:rPr>
        <w:t>es d</w:t>
      </w:r>
      <w:r w:rsidR="000E4EAF">
        <w:rPr>
          <w:rFonts w:ascii="Times New Roman" w:hAnsi="Times New Roman" w:cs="Times New Roman"/>
          <w:iCs/>
          <w:color w:val="000000"/>
          <w:sz w:val="24"/>
          <w:szCs w:val="24"/>
        </w:rPr>
        <w:t>’un nombre impressionnant de pays</w:t>
      </w:r>
      <w:r w:rsidR="00361694">
        <w:rPr>
          <w:rFonts w:ascii="Times New Roman" w:hAnsi="Times New Roman" w:cs="Times New Roman"/>
          <w:iCs/>
          <w:color w:val="000000"/>
          <w:sz w:val="24"/>
          <w:szCs w:val="24"/>
        </w:rPr>
        <w:t xml:space="preserve"> et Louis Olivier les compt</w:t>
      </w:r>
      <w:r w:rsidR="00C51274">
        <w:rPr>
          <w:rFonts w:ascii="Times New Roman" w:hAnsi="Times New Roman" w:cs="Times New Roman"/>
          <w:iCs/>
          <w:color w:val="000000"/>
          <w:sz w:val="24"/>
          <w:szCs w:val="24"/>
        </w:rPr>
        <w:t>a</w:t>
      </w:r>
      <w:r w:rsidR="00361694">
        <w:rPr>
          <w:rFonts w:ascii="Times New Roman" w:hAnsi="Times New Roman" w:cs="Times New Roman"/>
          <w:iCs/>
          <w:color w:val="000000"/>
          <w:sz w:val="24"/>
          <w:szCs w:val="24"/>
        </w:rPr>
        <w:t xml:space="preserve"> dans </w:t>
      </w:r>
      <w:r w:rsidR="00C40E09">
        <w:rPr>
          <w:rFonts w:ascii="Times New Roman" w:hAnsi="Times New Roman" w:cs="Times New Roman"/>
          <w:iCs/>
          <w:color w:val="000000"/>
          <w:sz w:val="24"/>
          <w:szCs w:val="24"/>
        </w:rPr>
        <w:t>sa</w:t>
      </w:r>
      <w:r w:rsidR="00361694">
        <w:rPr>
          <w:rFonts w:ascii="Times New Roman" w:hAnsi="Times New Roman" w:cs="Times New Roman"/>
          <w:iCs/>
          <w:color w:val="000000"/>
          <w:sz w:val="24"/>
          <w:szCs w:val="24"/>
        </w:rPr>
        <w:t xml:space="preserve"> clientèle.</w:t>
      </w:r>
      <w:r w:rsidR="00C41FBC">
        <w:rPr>
          <w:rFonts w:ascii="Times New Roman" w:hAnsi="Times New Roman" w:cs="Times New Roman"/>
          <w:iCs/>
          <w:color w:val="000000"/>
          <w:sz w:val="24"/>
          <w:szCs w:val="24"/>
        </w:rPr>
        <w:t xml:space="preserve"> On ne saurait trop recommander une comédie qu’ils composèrent et jouèrent </w:t>
      </w:r>
      <w:r w:rsidR="00DE3F62">
        <w:rPr>
          <w:rFonts w:ascii="Times New Roman" w:hAnsi="Times New Roman" w:cs="Times New Roman"/>
          <w:iCs/>
          <w:color w:val="000000"/>
          <w:sz w:val="24"/>
          <w:szCs w:val="24"/>
        </w:rPr>
        <w:t>en</w:t>
      </w:r>
      <w:r w:rsidR="00C41FBC">
        <w:rPr>
          <w:rFonts w:ascii="Times New Roman" w:hAnsi="Times New Roman" w:cs="Times New Roman"/>
          <w:iCs/>
          <w:color w:val="000000"/>
          <w:sz w:val="24"/>
          <w:szCs w:val="24"/>
        </w:rPr>
        <w:t xml:space="preserve"> croisière</w:t>
      </w:r>
      <w:r w:rsidR="00A461E7">
        <w:rPr>
          <w:rFonts w:ascii="Times New Roman" w:hAnsi="Times New Roman" w:cs="Times New Roman"/>
          <w:iCs/>
          <w:color w:val="000000"/>
          <w:sz w:val="24"/>
          <w:szCs w:val="24"/>
        </w:rPr>
        <w:t xml:space="preserve"> </w:t>
      </w:r>
      <w:r w:rsidR="00DE3F62">
        <w:rPr>
          <w:rFonts w:ascii="Times New Roman" w:hAnsi="Times New Roman" w:cs="Times New Roman"/>
          <w:iCs/>
          <w:color w:val="000000"/>
          <w:sz w:val="24"/>
          <w:szCs w:val="24"/>
        </w:rPr>
        <w:t>dev</w:t>
      </w:r>
      <w:r w:rsidR="00A461E7">
        <w:rPr>
          <w:rFonts w:ascii="Times New Roman" w:hAnsi="Times New Roman" w:cs="Times New Roman"/>
          <w:iCs/>
          <w:color w:val="000000"/>
          <w:sz w:val="24"/>
          <w:szCs w:val="24"/>
        </w:rPr>
        <w:t>ant C</w:t>
      </w:r>
      <w:r w:rsidR="005044D9">
        <w:rPr>
          <w:rFonts w:ascii="Times New Roman" w:hAnsi="Times New Roman" w:cs="Times New Roman"/>
          <w:iCs/>
          <w:color w:val="000000"/>
          <w:sz w:val="24"/>
          <w:szCs w:val="24"/>
        </w:rPr>
        <w:t>y</w:t>
      </w:r>
      <w:r w:rsidR="00A461E7">
        <w:rPr>
          <w:rFonts w:ascii="Times New Roman" w:hAnsi="Times New Roman" w:cs="Times New Roman"/>
          <w:iCs/>
          <w:color w:val="000000"/>
          <w:sz w:val="24"/>
          <w:szCs w:val="24"/>
        </w:rPr>
        <w:t>thère</w:t>
      </w:r>
      <w:r w:rsidR="0070778E">
        <w:rPr>
          <w:rFonts w:ascii="Times New Roman" w:hAnsi="Times New Roman" w:cs="Times New Roman"/>
          <w:iCs/>
          <w:color w:val="000000"/>
          <w:sz w:val="24"/>
          <w:szCs w:val="24"/>
        </w:rPr>
        <w:t xml:space="preserve"> (alias </w:t>
      </w:r>
      <w:proofErr w:type="spellStart"/>
      <w:r w:rsidR="0070778E">
        <w:rPr>
          <w:rFonts w:ascii="Times New Roman" w:hAnsi="Times New Roman" w:cs="Times New Roman"/>
          <w:iCs/>
          <w:color w:val="000000"/>
          <w:sz w:val="24"/>
          <w:szCs w:val="24"/>
        </w:rPr>
        <w:t>Cérigo</w:t>
      </w:r>
      <w:proofErr w:type="spellEnd"/>
      <w:r w:rsidR="0070778E">
        <w:rPr>
          <w:rFonts w:ascii="Times New Roman" w:hAnsi="Times New Roman" w:cs="Times New Roman"/>
          <w:iCs/>
          <w:color w:val="000000"/>
          <w:sz w:val="24"/>
          <w:szCs w:val="24"/>
        </w:rPr>
        <w:t>)</w:t>
      </w:r>
      <w:r w:rsidR="00C41FBC">
        <w:rPr>
          <w:rFonts w:ascii="Times New Roman" w:hAnsi="Times New Roman" w:cs="Times New Roman"/>
          <w:iCs/>
          <w:color w:val="000000"/>
          <w:sz w:val="24"/>
          <w:szCs w:val="24"/>
        </w:rPr>
        <w:t xml:space="preserve">, chef d’œuvre intitulé </w:t>
      </w:r>
      <w:proofErr w:type="spellStart"/>
      <w:r w:rsidR="00C41FBC">
        <w:rPr>
          <w:rFonts w:ascii="Times New Roman" w:hAnsi="Times New Roman" w:cs="Times New Roman"/>
          <w:iCs/>
          <w:color w:val="000000"/>
          <w:sz w:val="24"/>
          <w:szCs w:val="24"/>
        </w:rPr>
        <w:t>Cérigo</w:t>
      </w:r>
      <w:proofErr w:type="spellEnd"/>
      <w:r w:rsidR="00C41FBC">
        <w:rPr>
          <w:rFonts w:ascii="Times New Roman" w:hAnsi="Times New Roman" w:cs="Times New Roman"/>
          <w:iCs/>
          <w:color w:val="000000"/>
          <w:sz w:val="24"/>
          <w:szCs w:val="24"/>
        </w:rPr>
        <w:t>-Lo</w:t>
      </w:r>
      <w:r w:rsidR="009429CF">
        <w:rPr>
          <w:rFonts w:ascii="Times New Roman" w:hAnsi="Times New Roman" w:cs="Times New Roman"/>
          <w:iCs/>
          <w:color w:val="000000"/>
          <w:sz w:val="24"/>
          <w:szCs w:val="24"/>
        </w:rPr>
        <w:t>.</w:t>
      </w:r>
      <w:r w:rsidR="003E358B">
        <w:rPr>
          <w:rFonts w:ascii="Times New Roman" w:hAnsi="Times New Roman" w:cs="Times New Roman"/>
          <w:iCs/>
          <w:color w:val="000000"/>
          <w:sz w:val="24"/>
          <w:szCs w:val="24"/>
        </w:rPr>
        <w:t xml:space="preserve"> </w:t>
      </w:r>
      <w:r w:rsidR="00CF0FF2">
        <w:rPr>
          <w:rFonts w:ascii="Times New Roman" w:hAnsi="Times New Roman" w:cs="Times New Roman"/>
          <w:iCs/>
          <w:color w:val="000000"/>
          <w:sz w:val="24"/>
          <w:szCs w:val="24"/>
        </w:rPr>
        <w:t>Enfin</w:t>
      </w:r>
      <w:r w:rsidR="00150541">
        <w:rPr>
          <w:rFonts w:ascii="Times New Roman" w:hAnsi="Times New Roman" w:cs="Times New Roman"/>
          <w:iCs/>
          <w:color w:val="000000"/>
          <w:sz w:val="24"/>
          <w:szCs w:val="24"/>
        </w:rPr>
        <w:t>,</w:t>
      </w:r>
      <w:r w:rsidR="00CF0FF2">
        <w:rPr>
          <w:rFonts w:ascii="Times New Roman" w:hAnsi="Times New Roman" w:cs="Times New Roman"/>
          <w:iCs/>
          <w:color w:val="000000"/>
          <w:sz w:val="24"/>
          <w:szCs w:val="24"/>
        </w:rPr>
        <w:t xml:space="preserve"> une forme de tourisme présente chez Jules Richard est </w:t>
      </w:r>
      <w:r w:rsidR="00CF0FF2" w:rsidRPr="006926BB">
        <w:rPr>
          <w:rFonts w:ascii="Times New Roman" w:hAnsi="Times New Roman" w:cs="Times New Roman"/>
          <w:iCs/>
          <w:color w:val="000000"/>
          <w:sz w:val="24"/>
          <w:szCs w:val="24"/>
        </w:rPr>
        <w:t xml:space="preserve">l’alpinisme. </w:t>
      </w:r>
      <w:r w:rsidR="000E4EAF">
        <w:rPr>
          <w:rFonts w:ascii="Times New Roman" w:hAnsi="Times New Roman" w:cs="Times New Roman"/>
          <w:iCs/>
          <w:color w:val="000000"/>
          <w:sz w:val="24"/>
          <w:szCs w:val="24"/>
        </w:rPr>
        <w:t>De</w:t>
      </w:r>
      <w:r w:rsidR="00CF0FF2">
        <w:rPr>
          <w:rFonts w:ascii="Times New Roman" w:hAnsi="Times New Roman" w:cs="Times New Roman"/>
          <w:iCs/>
          <w:color w:val="000000"/>
          <w:sz w:val="24"/>
          <w:szCs w:val="24"/>
        </w:rPr>
        <w:t xml:space="preserve">s </w:t>
      </w:r>
      <w:r w:rsidR="006926BB">
        <w:rPr>
          <w:rFonts w:ascii="Times New Roman" w:hAnsi="Times New Roman" w:cs="Times New Roman"/>
          <w:iCs/>
          <w:color w:val="000000"/>
          <w:sz w:val="24"/>
          <w:szCs w:val="24"/>
        </w:rPr>
        <w:t>alpinistes</w:t>
      </w:r>
      <w:r w:rsidR="00CF0FF2">
        <w:rPr>
          <w:rFonts w:ascii="Times New Roman" w:hAnsi="Times New Roman" w:cs="Times New Roman"/>
          <w:iCs/>
          <w:color w:val="000000"/>
          <w:sz w:val="24"/>
          <w:szCs w:val="24"/>
        </w:rPr>
        <w:t xml:space="preserve"> français et suisses rapport</w:t>
      </w:r>
      <w:r w:rsidR="00236BFA">
        <w:rPr>
          <w:rFonts w:ascii="Times New Roman" w:hAnsi="Times New Roman" w:cs="Times New Roman"/>
          <w:iCs/>
          <w:color w:val="000000"/>
          <w:sz w:val="24"/>
          <w:szCs w:val="24"/>
        </w:rPr>
        <w:t>èr</w:t>
      </w:r>
      <w:r w:rsidR="00CF0FF2">
        <w:rPr>
          <w:rFonts w:ascii="Times New Roman" w:hAnsi="Times New Roman" w:cs="Times New Roman"/>
          <w:iCs/>
          <w:color w:val="000000"/>
          <w:sz w:val="24"/>
          <w:szCs w:val="24"/>
        </w:rPr>
        <w:t xml:space="preserve">ent des </w:t>
      </w:r>
      <w:r w:rsidR="00DF30C3">
        <w:rPr>
          <w:rFonts w:ascii="Times New Roman" w:hAnsi="Times New Roman" w:cs="Times New Roman"/>
          <w:iCs/>
          <w:color w:val="000000"/>
          <w:sz w:val="24"/>
          <w:szCs w:val="24"/>
        </w:rPr>
        <w:t>image</w:t>
      </w:r>
      <w:r w:rsidR="00CF0FF2">
        <w:rPr>
          <w:rFonts w:ascii="Times New Roman" w:hAnsi="Times New Roman" w:cs="Times New Roman"/>
          <w:iCs/>
          <w:color w:val="000000"/>
          <w:sz w:val="24"/>
          <w:szCs w:val="24"/>
        </w:rPr>
        <w:t>s</w:t>
      </w:r>
      <w:r w:rsidR="000E4EAF">
        <w:rPr>
          <w:rFonts w:ascii="Times New Roman" w:hAnsi="Times New Roman" w:cs="Times New Roman"/>
          <w:iCs/>
          <w:color w:val="000000"/>
          <w:sz w:val="24"/>
          <w:szCs w:val="24"/>
        </w:rPr>
        <w:t xml:space="preserve"> dont le</w:t>
      </w:r>
      <w:r w:rsidR="00CF0FF2">
        <w:rPr>
          <w:rFonts w:ascii="Times New Roman" w:hAnsi="Times New Roman" w:cs="Times New Roman"/>
          <w:iCs/>
          <w:color w:val="000000"/>
          <w:sz w:val="24"/>
          <w:szCs w:val="24"/>
        </w:rPr>
        <w:t xml:space="preserve"> docteur Jacot-</w:t>
      </w:r>
      <w:proofErr w:type="spellStart"/>
      <w:r w:rsidR="00CF0FF2">
        <w:rPr>
          <w:rFonts w:ascii="Times New Roman" w:hAnsi="Times New Roman" w:cs="Times New Roman"/>
          <w:iCs/>
          <w:color w:val="000000"/>
          <w:sz w:val="24"/>
          <w:szCs w:val="24"/>
        </w:rPr>
        <w:t>Guillarmo</w:t>
      </w:r>
      <w:r w:rsidR="00117387">
        <w:rPr>
          <w:rFonts w:ascii="Times New Roman" w:hAnsi="Times New Roman" w:cs="Times New Roman"/>
          <w:iCs/>
          <w:color w:val="000000"/>
          <w:sz w:val="24"/>
          <w:szCs w:val="24"/>
        </w:rPr>
        <w:t>d</w:t>
      </w:r>
      <w:proofErr w:type="spellEnd"/>
      <w:r w:rsidR="00CF0FF2">
        <w:rPr>
          <w:rFonts w:ascii="Times New Roman" w:hAnsi="Times New Roman" w:cs="Times New Roman"/>
          <w:iCs/>
          <w:color w:val="000000"/>
          <w:sz w:val="24"/>
          <w:szCs w:val="24"/>
        </w:rPr>
        <w:t xml:space="preserve"> </w:t>
      </w:r>
      <w:r w:rsidR="0011340B">
        <w:rPr>
          <w:rFonts w:ascii="Times New Roman" w:hAnsi="Times New Roman" w:cs="Times New Roman"/>
          <w:iCs/>
          <w:color w:val="000000"/>
          <w:sz w:val="24"/>
          <w:szCs w:val="24"/>
        </w:rPr>
        <w:t>membre</w:t>
      </w:r>
      <w:r w:rsidR="000E4EAF">
        <w:rPr>
          <w:rFonts w:ascii="Times New Roman" w:hAnsi="Times New Roman" w:cs="Times New Roman"/>
          <w:iCs/>
          <w:color w:val="000000"/>
          <w:sz w:val="24"/>
          <w:szCs w:val="24"/>
        </w:rPr>
        <w:t xml:space="preserve"> </w:t>
      </w:r>
      <w:r w:rsidR="00CF0FF2">
        <w:rPr>
          <w:rFonts w:ascii="Times New Roman" w:hAnsi="Times New Roman" w:cs="Times New Roman"/>
          <w:iCs/>
          <w:color w:val="000000"/>
          <w:sz w:val="24"/>
          <w:szCs w:val="24"/>
        </w:rPr>
        <w:t>de la première tentative d’ascension du K2 dans l’Everest</w:t>
      </w:r>
      <w:r w:rsidR="000E4EAF">
        <w:rPr>
          <w:rFonts w:ascii="Times New Roman" w:hAnsi="Times New Roman" w:cs="Times New Roman"/>
          <w:iCs/>
          <w:color w:val="000000"/>
          <w:sz w:val="24"/>
          <w:szCs w:val="24"/>
        </w:rPr>
        <w:t xml:space="preserve"> en 1902</w:t>
      </w:r>
      <w:r w:rsidR="00CF0FF2">
        <w:rPr>
          <w:rFonts w:ascii="Times New Roman" w:hAnsi="Times New Roman" w:cs="Times New Roman"/>
          <w:iCs/>
          <w:color w:val="000000"/>
          <w:sz w:val="24"/>
          <w:szCs w:val="24"/>
        </w:rPr>
        <w:t>.</w:t>
      </w:r>
    </w:p>
    <w:p w14:paraId="1B1B62D3" w14:textId="77777777" w:rsidR="002B524B" w:rsidRPr="002B524B" w:rsidRDefault="002B524B" w:rsidP="00D973B5">
      <w:pPr>
        <w:spacing w:after="0" w:line="240" w:lineRule="auto"/>
        <w:jc w:val="both"/>
        <w:rPr>
          <w:rFonts w:ascii="Times New Roman" w:hAnsi="Times New Roman" w:cs="Times New Roman"/>
          <w:iCs/>
          <w:color w:val="000000"/>
          <w:sz w:val="16"/>
          <w:szCs w:val="16"/>
        </w:rPr>
      </w:pPr>
    </w:p>
    <w:p w14:paraId="30F728B3" w14:textId="2C6AA900" w:rsidR="002B524B" w:rsidRDefault="002B524B" w:rsidP="00D973B5">
      <w:pPr>
        <w:spacing w:after="0" w:line="24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La guerre de 19</w:t>
      </w:r>
      <w:r w:rsidR="002B6CAF">
        <w:rPr>
          <w:rFonts w:ascii="Times New Roman" w:hAnsi="Times New Roman" w:cs="Times New Roman"/>
          <w:iCs/>
          <w:color w:val="000000"/>
          <w:sz w:val="24"/>
          <w:szCs w:val="24"/>
        </w:rPr>
        <w:t>14</w:t>
      </w:r>
      <w:r>
        <w:rPr>
          <w:rFonts w:ascii="Times New Roman" w:hAnsi="Times New Roman" w:cs="Times New Roman"/>
          <w:iCs/>
          <w:color w:val="000000"/>
          <w:sz w:val="24"/>
          <w:szCs w:val="24"/>
        </w:rPr>
        <w:t xml:space="preserve"> apporte de nouveaux photographes parmi </w:t>
      </w:r>
      <w:r w:rsidR="0071770E">
        <w:rPr>
          <w:rFonts w:ascii="Times New Roman" w:hAnsi="Times New Roman" w:cs="Times New Roman"/>
          <w:iCs/>
          <w:color w:val="000000"/>
          <w:sz w:val="24"/>
          <w:szCs w:val="24"/>
        </w:rPr>
        <w:t>des civils</w:t>
      </w:r>
      <w:r>
        <w:rPr>
          <w:rFonts w:ascii="Times New Roman" w:hAnsi="Times New Roman" w:cs="Times New Roman"/>
          <w:iCs/>
          <w:color w:val="000000"/>
          <w:sz w:val="24"/>
          <w:szCs w:val="24"/>
        </w:rPr>
        <w:t xml:space="preserve"> rappelés </w:t>
      </w:r>
      <w:r w:rsidR="00C006E7">
        <w:rPr>
          <w:rFonts w:ascii="Times New Roman" w:hAnsi="Times New Roman" w:cs="Times New Roman"/>
          <w:iCs/>
          <w:color w:val="000000"/>
          <w:sz w:val="24"/>
          <w:szCs w:val="24"/>
        </w:rPr>
        <w:t>à la mobilisation générale</w:t>
      </w:r>
      <w:r w:rsidR="00185A9E">
        <w:rPr>
          <w:rFonts w:ascii="Times New Roman" w:hAnsi="Times New Roman" w:cs="Times New Roman"/>
          <w:iCs/>
          <w:color w:val="000000"/>
          <w:sz w:val="24"/>
          <w:szCs w:val="24"/>
        </w:rPr>
        <w:t>, d</w:t>
      </w:r>
      <w:r>
        <w:rPr>
          <w:rFonts w:ascii="Times New Roman" w:hAnsi="Times New Roman" w:cs="Times New Roman"/>
          <w:iCs/>
          <w:color w:val="000000"/>
          <w:sz w:val="24"/>
          <w:szCs w:val="24"/>
        </w:rPr>
        <w:t xml:space="preserve">es employés de Jules Richard sont mobilisés, certains sont </w:t>
      </w:r>
      <w:r w:rsidRPr="002B524B">
        <w:rPr>
          <w:rFonts w:ascii="Times New Roman" w:hAnsi="Times New Roman" w:cs="Times New Roman"/>
          <w:i/>
          <w:color w:val="000000"/>
          <w:sz w:val="24"/>
          <w:szCs w:val="24"/>
        </w:rPr>
        <w:t>affectés spéciaux</w:t>
      </w:r>
      <w:r w:rsidR="002B6CAF">
        <w:rPr>
          <w:rFonts w:ascii="Times New Roman" w:hAnsi="Times New Roman" w:cs="Times New Roman"/>
          <w:iCs/>
          <w:color w:val="000000"/>
          <w:sz w:val="24"/>
          <w:szCs w:val="24"/>
        </w:rPr>
        <w:t xml:space="preserve"> chez </w:t>
      </w:r>
      <w:r w:rsidR="00F561B6">
        <w:rPr>
          <w:rFonts w:ascii="Times New Roman" w:hAnsi="Times New Roman" w:cs="Times New Roman"/>
          <w:iCs/>
          <w:color w:val="000000"/>
          <w:sz w:val="24"/>
          <w:szCs w:val="24"/>
        </w:rPr>
        <w:t>Jules Richard -</w:t>
      </w:r>
      <w:r w:rsidR="00B96391">
        <w:rPr>
          <w:rFonts w:ascii="Times New Roman" w:hAnsi="Times New Roman" w:cs="Times New Roman"/>
          <w:iCs/>
          <w:color w:val="000000"/>
          <w:sz w:val="24"/>
          <w:szCs w:val="24"/>
        </w:rPr>
        <w:t>il</w:t>
      </w:r>
      <w:r w:rsidR="00F561B6">
        <w:rPr>
          <w:rFonts w:ascii="Times New Roman" w:hAnsi="Times New Roman" w:cs="Times New Roman"/>
          <w:iCs/>
          <w:color w:val="000000"/>
          <w:sz w:val="24"/>
          <w:szCs w:val="24"/>
        </w:rPr>
        <w:t xml:space="preserve"> produisait </w:t>
      </w:r>
      <w:r w:rsidR="002B6CAF">
        <w:rPr>
          <w:rFonts w:ascii="Times New Roman" w:hAnsi="Times New Roman" w:cs="Times New Roman"/>
          <w:iCs/>
          <w:color w:val="000000"/>
          <w:sz w:val="24"/>
          <w:szCs w:val="24"/>
        </w:rPr>
        <w:t>de</w:t>
      </w:r>
      <w:r w:rsidR="00F561B6">
        <w:rPr>
          <w:rFonts w:ascii="Times New Roman" w:hAnsi="Times New Roman" w:cs="Times New Roman"/>
          <w:iCs/>
          <w:color w:val="000000"/>
          <w:sz w:val="24"/>
          <w:szCs w:val="24"/>
        </w:rPr>
        <w:t>s équipements d’aviation</w:t>
      </w:r>
      <w:r>
        <w:rPr>
          <w:rFonts w:ascii="Times New Roman" w:hAnsi="Times New Roman" w:cs="Times New Roman"/>
          <w:iCs/>
          <w:color w:val="000000"/>
          <w:sz w:val="24"/>
          <w:szCs w:val="24"/>
        </w:rPr>
        <w:t>-</w:t>
      </w:r>
      <w:r w:rsidR="00185A9E">
        <w:rPr>
          <w:rFonts w:ascii="Times New Roman" w:hAnsi="Times New Roman" w:cs="Times New Roman"/>
          <w:iCs/>
          <w:color w:val="000000"/>
          <w:sz w:val="24"/>
          <w:szCs w:val="24"/>
        </w:rPr>
        <w:t>, p</w:t>
      </w:r>
      <w:r>
        <w:rPr>
          <w:rFonts w:ascii="Times New Roman" w:hAnsi="Times New Roman" w:cs="Times New Roman"/>
          <w:iCs/>
          <w:color w:val="000000"/>
          <w:sz w:val="24"/>
          <w:szCs w:val="24"/>
        </w:rPr>
        <w:t xml:space="preserve">lusieurs photographes ou employés sont tués : Acker, </w:t>
      </w:r>
      <w:proofErr w:type="spellStart"/>
      <w:r>
        <w:rPr>
          <w:rFonts w:ascii="Times New Roman" w:hAnsi="Times New Roman" w:cs="Times New Roman"/>
          <w:iCs/>
          <w:color w:val="000000"/>
          <w:sz w:val="24"/>
          <w:szCs w:val="24"/>
        </w:rPr>
        <w:t>Barlatier</w:t>
      </w:r>
      <w:proofErr w:type="spellEnd"/>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Versaëlle</w:t>
      </w:r>
      <w:proofErr w:type="spellEnd"/>
      <w:r>
        <w:rPr>
          <w:rFonts w:ascii="Times New Roman" w:hAnsi="Times New Roman" w:cs="Times New Roman"/>
          <w:iCs/>
          <w:color w:val="000000"/>
          <w:sz w:val="24"/>
          <w:szCs w:val="24"/>
        </w:rPr>
        <w:t xml:space="preserve"> fils, </w:t>
      </w:r>
      <w:proofErr w:type="spellStart"/>
      <w:r w:rsidR="00185A9E">
        <w:rPr>
          <w:rFonts w:ascii="Times New Roman" w:hAnsi="Times New Roman" w:cs="Times New Roman"/>
          <w:iCs/>
          <w:color w:val="000000"/>
          <w:sz w:val="24"/>
          <w:szCs w:val="24"/>
        </w:rPr>
        <w:t>Diraison</w:t>
      </w:r>
      <w:proofErr w:type="spellEnd"/>
      <w:r w:rsidR="00185A9E">
        <w:rPr>
          <w:rFonts w:ascii="Times New Roman" w:hAnsi="Times New Roman" w:cs="Times New Roman"/>
          <w:iCs/>
          <w:color w:val="000000"/>
          <w:sz w:val="24"/>
          <w:szCs w:val="24"/>
        </w:rPr>
        <w:t>, Person, etc.</w:t>
      </w:r>
    </w:p>
    <w:p w14:paraId="4D38BDD5" w14:textId="77777777" w:rsidR="004C5957" w:rsidRPr="007E3110" w:rsidRDefault="004C5957" w:rsidP="007E3110">
      <w:pPr>
        <w:spacing w:after="0" w:line="240" w:lineRule="auto"/>
        <w:ind w:firstLine="708"/>
        <w:jc w:val="both"/>
        <w:rPr>
          <w:rFonts w:ascii="Times New Roman" w:hAnsi="Times New Roman" w:cs="Times New Roman"/>
          <w:iCs/>
          <w:color w:val="000000"/>
          <w:sz w:val="16"/>
          <w:szCs w:val="16"/>
        </w:rPr>
      </w:pPr>
    </w:p>
    <w:p w14:paraId="6D0133EE" w14:textId="380519DF" w:rsidR="004429F0" w:rsidRDefault="00BD6C75" w:rsidP="00BE0905">
      <w:pPr>
        <w:spacing w:after="0" w:line="24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Pour conclure ce</w:t>
      </w:r>
      <w:r w:rsidR="009C0F4F">
        <w:rPr>
          <w:rFonts w:ascii="Times New Roman" w:hAnsi="Times New Roman" w:cs="Times New Roman"/>
          <w:iCs/>
          <w:color w:val="000000"/>
          <w:sz w:val="24"/>
          <w:szCs w:val="24"/>
        </w:rPr>
        <w:t>tte typologie</w:t>
      </w:r>
      <w:r>
        <w:rPr>
          <w:rFonts w:ascii="Times New Roman" w:hAnsi="Times New Roman" w:cs="Times New Roman"/>
          <w:iCs/>
          <w:color w:val="000000"/>
          <w:sz w:val="24"/>
          <w:szCs w:val="24"/>
        </w:rPr>
        <w:t xml:space="preserve"> des photographes de Jules Richard, on peut parler de Jules Richard lui-même</w:t>
      </w:r>
      <w:r w:rsidR="007A6A5A">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p</w:t>
      </w:r>
      <w:r w:rsidR="001134DE">
        <w:rPr>
          <w:rFonts w:ascii="Times New Roman" w:hAnsi="Times New Roman" w:cs="Times New Roman"/>
          <w:iCs/>
          <w:color w:val="000000"/>
          <w:sz w:val="24"/>
          <w:szCs w:val="24"/>
        </w:rPr>
        <w:t>rincipal</w:t>
      </w:r>
      <w:r>
        <w:rPr>
          <w:rFonts w:ascii="Times New Roman" w:hAnsi="Times New Roman" w:cs="Times New Roman"/>
          <w:iCs/>
          <w:color w:val="000000"/>
          <w:sz w:val="24"/>
          <w:szCs w:val="24"/>
        </w:rPr>
        <w:t xml:space="preserve"> pourvoyeur de son fond</w:t>
      </w:r>
      <w:r w:rsidR="009429CF">
        <w:rPr>
          <w:rFonts w:ascii="Times New Roman" w:hAnsi="Times New Roman" w:cs="Times New Roman"/>
          <w:iCs/>
          <w:color w:val="000000"/>
          <w:sz w:val="24"/>
          <w:szCs w:val="24"/>
        </w:rPr>
        <w:t>s</w:t>
      </w:r>
      <w:r>
        <w:rPr>
          <w:rFonts w:ascii="Times New Roman" w:hAnsi="Times New Roman" w:cs="Times New Roman"/>
          <w:iCs/>
          <w:color w:val="000000"/>
          <w:sz w:val="24"/>
          <w:szCs w:val="24"/>
        </w:rPr>
        <w:t xml:space="preserve"> avec plus de 25 000 clichés</w:t>
      </w:r>
      <w:r w:rsidR="007A6A5A">
        <w:rPr>
          <w:rFonts w:ascii="Times New Roman" w:hAnsi="Times New Roman" w:cs="Times New Roman"/>
          <w:iCs/>
          <w:color w:val="000000"/>
          <w:sz w:val="24"/>
          <w:szCs w:val="24"/>
        </w:rPr>
        <w:t xml:space="preserve"> traduisant</w:t>
      </w:r>
      <w:r w:rsidR="005E35DE">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son goût pour l’érotisme, pour l’aviation et l’aéronautique dont il photographiait les meetings sans être lui-même praticien</w:t>
      </w:r>
      <w:r w:rsidR="00B27982">
        <w:rPr>
          <w:rFonts w:ascii="Times New Roman" w:hAnsi="Times New Roman" w:cs="Times New Roman"/>
          <w:iCs/>
          <w:color w:val="000000"/>
          <w:sz w:val="24"/>
          <w:szCs w:val="24"/>
        </w:rPr>
        <w:t>,</w:t>
      </w:r>
      <w:r>
        <w:rPr>
          <w:rFonts w:ascii="Times New Roman" w:hAnsi="Times New Roman" w:cs="Times New Roman"/>
          <w:iCs/>
          <w:color w:val="000000"/>
          <w:sz w:val="24"/>
          <w:szCs w:val="24"/>
        </w:rPr>
        <w:t xml:space="preserve"> et </w:t>
      </w:r>
      <w:r w:rsidR="006926BB">
        <w:rPr>
          <w:rFonts w:ascii="Times New Roman" w:hAnsi="Times New Roman" w:cs="Times New Roman"/>
          <w:iCs/>
          <w:color w:val="000000"/>
          <w:sz w:val="24"/>
          <w:szCs w:val="24"/>
        </w:rPr>
        <w:t>illustrant s</w:t>
      </w:r>
      <w:r>
        <w:rPr>
          <w:rFonts w:ascii="Times New Roman" w:hAnsi="Times New Roman" w:cs="Times New Roman"/>
          <w:iCs/>
          <w:color w:val="000000"/>
          <w:sz w:val="24"/>
          <w:szCs w:val="24"/>
        </w:rPr>
        <w:t xml:space="preserve">es voyages </w:t>
      </w:r>
      <w:r w:rsidR="006926BB">
        <w:rPr>
          <w:rFonts w:ascii="Times New Roman" w:hAnsi="Times New Roman" w:cs="Times New Roman"/>
          <w:iCs/>
          <w:color w:val="000000"/>
          <w:sz w:val="24"/>
          <w:szCs w:val="24"/>
        </w:rPr>
        <w:t xml:space="preserve">en </w:t>
      </w:r>
      <w:r>
        <w:rPr>
          <w:rFonts w:ascii="Times New Roman" w:hAnsi="Times New Roman" w:cs="Times New Roman"/>
          <w:iCs/>
          <w:color w:val="000000"/>
          <w:sz w:val="24"/>
          <w:szCs w:val="24"/>
        </w:rPr>
        <w:t xml:space="preserve">France, </w:t>
      </w:r>
      <w:r w:rsidR="006926BB">
        <w:rPr>
          <w:rFonts w:ascii="Times New Roman" w:hAnsi="Times New Roman" w:cs="Times New Roman"/>
          <w:iCs/>
          <w:color w:val="000000"/>
          <w:sz w:val="24"/>
          <w:szCs w:val="24"/>
        </w:rPr>
        <w:t xml:space="preserve">à </w:t>
      </w:r>
      <w:r>
        <w:rPr>
          <w:rFonts w:ascii="Times New Roman" w:hAnsi="Times New Roman" w:cs="Times New Roman"/>
          <w:iCs/>
          <w:color w:val="000000"/>
          <w:sz w:val="24"/>
          <w:szCs w:val="24"/>
        </w:rPr>
        <w:t xml:space="preserve">Monaco, </w:t>
      </w:r>
      <w:r w:rsidR="006926BB">
        <w:rPr>
          <w:rFonts w:ascii="Times New Roman" w:hAnsi="Times New Roman" w:cs="Times New Roman"/>
          <w:iCs/>
          <w:color w:val="000000"/>
          <w:sz w:val="24"/>
          <w:szCs w:val="24"/>
        </w:rPr>
        <w:t xml:space="preserve">en </w:t>
      </w:r>
      <w:r w:rsidR="00766B55">
        <w:rPr>
          <w:rFonts w:ascii="Times New Roman" w:hAnsi="Times New Roman" w:cs="Times New Roman"/>
          <w:iCs/>
          <w:color w:val="000000"/>
          <w:sz w:val="24"/>
          <w:szCs w:val="24"/>
        </w:rPr>
        <w:t xml:space="preserve">Suisse, </w:t>
      </w:r>
      <w:r>
        <w:rPr>
          <w:rFonts w:ascii="Times New Roman" w:hAnsi="Times New Roman" w:cs="Times New Roman"/>
          <w:iCs/>
          <w:color w:val="000000"/>
          <w:sz w:val="24"/>
          <w:szCs w:val="24"/>
        </w:rPr>
        <w:t xml:space="preserve">Italie, Belgique, Allemagne, </w:t>
      </w:r>
      <w:r w:rsidR="00B358A8">
        <w:rPr>
          <w:rFonts w:ascii="Times New Roman" w:hAnsi="Times New Roman" w:cs="Times New Roman"/>
          <w:iCs/>
          <w:color w:val="000000"/>
          <w:sz w:val="24"/>
          <w:szCs w:val="24"/>
        </w:rPr>
        <w:t xml:space="preserve">Grande-Bretagne, </w:t>
      </w:r>
      <w:r>
        <w:rPr>
          <w:rFonts w:ascii="Times New Roman" w:hAnsi="Times New Roman" w:cs="Times New Roman"/>
          <w:iCs/>
          <w:color w:val="000000"/>
          <w:sz w:val="24"/>
          <w:szCs w:val="24"/>
        </w:rPr>
        <w:t>Hollande</w:t>
      </w:r>
      <w:r w:rsidR="009A423C">
        <w:rPr>
          <w:rFonts w:ascii="Times New Roman" w:hAnsi="Times New Roman" w:cs="Times New Roman"/>
          <w:iCs/>
          <w:color w:val="000000"/>
          <w:sz w:val="24"/>
          <w:szCs w:val="24"/>
        </w:rPr>
        <w:t xml:space="preserve">, </w:t>
      </w:r>
      <w:r w:rsidR="006926BB">
        <w:rPr>
          <w:rFonts w:ascii="Times New Roman" w:hAnsi="Times New Roman" w:cs="Times New Roman"/>
          <w:iCs/>
          <w:color w:val="000000"/>
          <w:sz w:val="24"/>
          <w:szCs w:val="24"/>
        </w:rPr>
        <w:t xml:space="preserve">aux </w:t>
      </w:r>
      <w:r>
        <w:rPr>
          <w:rFonts w:ascii="Times New Roman" w:hAnsi="Times New Roman" w:cs="Times New Roman"/>
          <w:iCs/>
          <w:color w:val="000000"/>
          <w:sz w:val="24"/>
          <w:szCs w:val="24"/>
        </w:rPr>
        <w:t xml:space="preserve">USA. </w:t>
      </w:r>
      <w:r w:rsidR="00684511">
        <w:rPr>
          <w:rFonts w:ascii="Times New Roman" w:hAnsi="Times New Roman" w:cs="Times New Roman"/>
          <w:iCs/>
          <w:color w:val="000000"/>
          <w:sz w:val="24"/>
          <w:szCs w:val="24"/>
        </w:rPr>
        <w:t>I</w:t>
      </w:r>
      <w:r w:rsidR="002A7690">
        <w:rPr>
          <w:rFonts w:ascii="Times New Roman" w:hAnsi="Times New Roman" w:cs="Times New Roman"/>
          <w:iCs/>
          <w:color w:val="000000"/>
          <w:sz w:val="24"/>
          <w:szCs w:val="24"/>
        </w:rPr>
        <w:t>l est l’un des</w:t>
      </w:r>
      <w:r w:rsidR="00684511">
        <w:rPr>
          <w:rFonts w:ascii="Times New Roman" w:hAnsi="Times New Roman" w:cs="Times New Roman"/>
          <w:iCs/>
          <w:color w:val="000000"/>
          <w:sz w:val="24"/>
          <w:szCs w:val="24"/>
        </w:rPr>
        <w:t xml:space="preserve"> entrepreneurs </w:t>
      </w:r>
      <w:r w:rsidR="002A7690">
        <w:rPr>
          <w:rFonts w:ascii="Times New Roman" w:hAnsi="Times New Roman" w:cs="Times New Roman"/>
          <w:iCs/>
          <w:color w:val="000000"/>
          <w:sz w:val="24"/>
          <w:szCs w:val="24"/>
        </w:rPr>
        <w:t>du tournant du 20°siècle</w:t>
      </w:r>
      <w:r w:rsidR="00684511">
        <w:rPr>
          <w:rFonts w:ascii="Times New Roman" w:hAnsi="Times New Roman" w:cs="Times New Roman"/>
          <w:iCs/>
          <w:color w:val="000000"/>
          <w:sz w:val="24"/>
          <w:szCs w:val="24"/>
        </w:rPr>
        <w:t xml:space="preserve"> non issus de grandes écoles : </w:t>
      </w:r>
      <w:r w:rsidR="00C40E09">
        <w:rPr>
          <w:rFonts w:ascii="Times New Roman" w:hAnsi="Times New Roman" w:cs="Times New Roman"/>
          <w:iCs/>
          <w:color w:val="000000"/>
          <w:sz w:val="24"/>
          <w:szCs w:val="24"/>
        </w:rPr>
        <w:t>qualifié dans son dossier légion d’honneur d’</w:t>
      </w:r>
      <w:r w:rsidR="00C40E09" w:rsidRPr="008A22FB">
        <w:rPr>
          <w:rFonts w:ascii="Times New Roman" w:hAnsi="Times New Roman" w:cs="Times New Roman"/>
          <w:i/>
          <w:color w:val="000000"/>
          <w:sz w:val="24"/>
          <w:szCs w:val="24"/>
        </w:rPr>
        <w:t>ingénieur constructeur</w:t>
      </w:r>
      <w:r w:rsidR="002A7690">
        <w:rPr>
          <w:rFonts w:ascii="Times New Roman" w:hAnsi="Times New Roman" w:cs="Times New Roman"/>
          <w:iCs/>
          <w:color w:val="000000"/>
          <w:sz w:val="24"/>
          <w:szCs w:val="24"/>
        </w:rPr>
        <w:t xml:space="preserve">, </w:t>
      </w:r>
      <w:r w:rsidR="00D42916">
        <w:rPr>
          <w:rFonts w:ascii="Times New Roman" w:hAnsi="Times New Roman" w:cs="Times New Roman"/>
          <w:iCs/>
          <w:color w:val="000000"/>
          <w:sz w:val="24"/>
          <w:szCs w:val="24"/>
        </w:rPr>
        <w:t xml:space="preserve">est dit </w:t>
      </w:r>
      <w:r w:rsidR="002A7690">
        <w:rPr>
          <w:rFonts w:ascii="Times New Roman" w:hAnsi="Times New Roman" w:cs="Times New Roman"/>
          <w:iCs/>
          <w:color w:val="000000"/>
          <w:sz w:val="24"/>
          <w:szCs w:val="24"/>
        </w:rPr>
        <w:t xml:space="preserve">ensuite </w:t>
      </w:r>
      <w:r w:rsidR="00D42916">
        <w:rPr>
          <w:rFonts w:ascii="Times New Roman" w:hAnsi="Times New Roman" w:cs="Times New Roman"/>
          <w:iCs/>
          <w:color w:val="000000"/>
          <w:sz w:val="24"/>
          <w:szCs w:val="24"/>
        </w:rPr>
        <w:t>qu’</w:t>
      </w:r>
      <w:r w:rsidR="00D42916" w:rsidRPr="00D42916">
        <w:rPr>
          <w:rFonts w:ascii="Times New Roman" w:hAnsi="Times New Roman" w:cs="Times New Roman"/>
          <w:i/>
          <w:color w:val="000000"/>
          <w:sz w:val="24"/>
          <w:szCs w:val="24"/>
        </w:rPr>
        <w:t>il est sorti du collè</w:t>
      </w:r>
      <w:r w:rsidR="00D42916">
        <w:rPr>
          <w:rFonts w:ascii="Times New Roman" w:hAnsi="Times New Roman" w:cs="Times New Roman"/>
          <w:i/>
          <w:color w:val="000000"/>
          <w:sz w:val="24"/>
          <w:szCs w:val="24"/>
        </w:rPr>
        <w:t>g</w:t>
      </w:r>
      <w:r w:rsidR="00D42916" w:rsidRPr="00D42916">
        <w:rPr>
          <w:rFonts w:ascii="Times New Roman" w:hAnsi="Times New Roman" w:cs="Times New Roman"/>
          <w:i/>
          <w:color w:val="000000"/>
          <w:sz w:val="24"/>
          <w:szCs w:val="24"/>
        </w:rPr>
        <w:t>e de Beauvais en 1863 et a débuté dans la mécanique de précision comme ouvrier la même année</w:t>
      </w:r>
      <w:r>
        <w:rPr>
          <w:rFonts w:ascii="Times New Roman" w:hAnsi="Times New Roman" w:cs="Times New Roman"/>
          <w:iCs/>
          <w:color w:val="000000"/>
          <w:sz w:val="24"/>
          <w:szCs w:val="24"/>
        </w:rPr>
        <w:t xml:space="preserve">. Il est significatif que, devenu riche, il </w:t>
      </w:r>
      <w:r w:rsidR="00B358A8">
        <w:rPr>
          <w:rFonts w:ascii="Times New Roman" w:hAnsi="Times New Roman" w:cs="Times New Roman"/>
          <w:iCs/>
          <w:color w:val="000000"/>
          <w:sz w:val="24"/>
          <w:szCs w:val="24"/>
        </w:rPr>
        <w:t>ha</w:t>
      </w:r>
      <w:r>
        <w:rPr>
          <w:rFonts w:ascii="Times New Roman" w:hAnsi="Times New Roman" w:cs="Times New Roman"/>
          <w:iCs/>
          <w:color w:val="000000"/>
          <w:sz w:val="24"/>
          <w:szCs w:val="24"/>
        </w:rPr>
        <w:t>bit</w:t>
      </w:r>
      <w:r w:rsidR="00B358A8">
        <w:rPr>
          <w:rFonts w:ascii="Times New Roman" w:hAnsi="Times New Roman" w:cs="Times New Roman"/>
          <w:iCs/>
          <w:color w:val="000000"/>
          <w:sz w:val="24"/>
          <w:szCs w:val="24"/>
        </w:rPr>
        <w:t>a</w:t>
      </w:r>
      <w:r>
        <w:rPr>
          <w:rFonts w:ascii="Times New Roman" w:hAnsi="Times New Roman" w:cs="Times New Roman"/>
          <w:iCs/>
          <w:color w:val="000000"/>
          <w:sz w:val="24"/>
          <w:szCs w:val="24"/>
        </w:rPr>
        <w:t xml:space="preserve"> sa maison rue </w:t>
      </w:r>
      <w:proofErr w:type="spellStart"/>
      <w:r>
        <w:rPr>
          <w:rFonts w:ascii="Times New Roman" w:hAnsi="Times New Roman" w:cs="Times New Roman"/>
          <w:iCs/>
          <w:color w:val="000000"/>
          <w:sz w:val="24"/>
          <w:szCs w:val="24"/>
        </w:rPr>
        <w:t>Mélingue</w:t>
      </w:r>
      <w:proofErr w:type="spellEnd"/>
      <w:r w:rsidR="001134DE">
        <w:rPr>
          <w:rFonts w:ascii="Times New Roman" w:hAnsi="Times New Roman" w:cs="Times New Roman"/>
          <w:iCs/>
          <w:color w:val="000000"/>
          <w:sz w:val="24"/>
          <w:szCs w:val="24"/>
        </w:rPr>
        <w:t xml:space="preserve"> </w:t>
      </w:r>
      <w:r w:rsidR="009A423C">
        <w:rPr>
          <w:rFonts w:ascii="Times New Roman" w:hAnsi="Times New Roman" w:cs="Times New Roman"/>
          <w:iCs/>
          <w:color w:val="000000"/>
          <w:sz w:val="24"/>
          <w:szCs w:val="24"/>
        </w:rPr>
        <w:t xml:space="preserve">à côté de ses usines </w:t>
      </w:r>
      <w:r w:rsidR="001134DE">
        <w:rPr>
          <w:rFonts w:ascii="Times New Roman" w:hAnsi="Times New Roman" w:cs="Times New Roman"/>
          <w:iCs/>
          <w:color w:val="000000"/>
          <w:sz w:val="24"/>
          <w:szCs w:val="24"/>
        </w:rPr>
        <w:t xml:space="preserve">dans un </w:t>
      </w:r>
      <w:r w:rsidR="00C40E09">
        <w:rPr>
          <w:rFonts w:ascii="Times New Roman" w:hAnsi="Times New Roman" w:cs="Times New Roman"/>
          <w:iCs/>
          <w:color w:val="000000"/>
          <w:sz w:val="24"/>
          <w:szCs w:val="24"/>
        </w:rPr>
        <w:t>Paris</w:t>
      </w:r>
      <w:r w:rsidR="001134DE">
        <w:rPr>
          <w:rFonts w:ascii="Times New Roman" w:hAnsi="Times New Roman" w:cs="Times New Roman"/>
          <w:iCs/>
          <w:color w:val="000000"/>
          <w:sz w:val="24"/>
          <w:szCs w:val="24"/>
        </w:rPr>
        <w:t xml:space="preserve"> populaire et industriel</w:t>
      </w:r>
      <w:r>
        <w:rPr>
          <w:rFonts w:ascii="Times New Roman" w:hAnsi="Times New Roman" w:cs="Times New Roman"/>
          <w:iCs/>
          <w:color w:val="000000"/>
          <w:sz w:val="24"/>
          <w:szCs w:val="24"/>
        </w:rPr>
        <w:t xml:space="preserve"> </w:t>
      </w:r>
      <w:r w:rsidR="001134DE">
        <w:rPr>
          <w:rFonts w:ascii="Times New Roman" w:hAnsi="Times New Roman" w:cs="Times New Roman"/>
          <w:iCs/>
          <w:color w:val="000000"/>
          <w:sz w:val="24"/>
          <w:szCs w:val="24"/>
        </w:rPr>
        <w:t>plutôt q</w:t>
      </w:r>
      <w:r w:rsidR="00B358A8">
        <w:rPr>
          <w:rFonts w:ascii="Times New Roman" w:hAnsi="Times New Roman" w:cs="Times New Roman"/>
          <w:iCs/>
          <w:color w:val="000000"/>
          <w:sz w:val="24"/>
          <w:szCs w:val="24"/>
        </w:rPr>
        <w:t>u</w:t>
      </w:r>
      <w:r w:rsidR="001134DE">
        <w:rPr>
          <w:rFonts w:ascii="Times New Roman" w:hAnsi="Times New Roman" w:cs="Times New Roman"/>
          <w:iCs/>
          <w:color w:val="000000"/>
          <w:sz w:val="24"/>
          <w:szCs w:val="24"/>
        </w:rPr>
        <w:t>e</w:t>
      </w:r>
      <w:r>
        <w:rPr>
          <w:rFonts w:ascii="Times New Roman" w:hAnsi="Times New Roman" w:cs="Times New Roman"/>
          <w:iCs/>
          <w:color w:val="000000"/>
          <w:sz w:val="24"/>
          <w:szCs w:val="24"/>
        </w:rPr>
        <w:t xml:space="preserve"> l’ouest </w:t>
      </w:r>
      <w:r w:rsidR="001134DE">
        <w:rPr>
          <w:rFonts w:ascii="Times New Roman" w:hAnsi="Times New Roman" w:cs="Times New Roman"/>
          <w:iCs/>
          <w:color w:val="000000"/>
          <w:sz w:val="24"/>
          <w:szCs w:val="24"/>
        </w:rPr>
        <w:t xml:space="preserve">résidentiel </w:t>
      </w:r>
      <w:r w:rsidR="008A22FB">
        <w:rPr>
          <w:rFonts w:ascii="Times New Roman" w:hAnsi="Times New Roman" w:cs="Times New Roman"/>
          <w:iCs/>
          <w:color w:val="000000"/>
          <w:sz w:val="24"/>
          <w:szCs w:val="24"/>
        </w:rPr>
        <w:t xml:space="preserve">et </w:t>
      </w:r>
      <w:r>
        <w:rPr>
          <w:rFonts w:ascii="Times New Roman" w:hAnsi="Times New Roman" w:cs="Times New Roman"/>
          <w:iCs/>
          <w:color w:val="000000"/>
          <w:sz w:val="24"/>
          <w:szCs w:val="24"/>
        </w:rPr>
        <w:t>bourgeois</w:t>
      </w:r>
      <w:r w:rsidR="000350C7">
        <w:rPr>
          <w:rFonts w:ascii="Times New Roman" w:hAnsi="Times New Roman" w:cs="Times New Roman"/>
          <w:iCs/>
          <w:color w:val="000000"/>
          <w:sz w:val="24"/>
          <w:szCs w:val="24"/>
        </w:rPr>
        <w:t xml:space="preserve"> où sa réussite aurait pu l’attirer</w:t>
      </w:r>
      <w:r w:rsidR="00DC7258">
        <w:rPr>
          <w:rFonts w:ascii="Times New Roman" w:hAnsi="Times New Roman" w:cs="Times New Roman"/>
          <w:iCs/>
          <w:color w:val="000000"/>
          <w:sz w:val="24"/>
          <w:szCs w:val="24"/>
        </w:rPr>
        <w:t xml:space="preserve">. Pour ses brevets, on voit proches de lui des hommes de science tels </w:t>
      </w:r>
      <w:r w:rsidR="00C40E09">
        <w:rPr>
          <w:rFonts w:ascii="Times New Roman" w:hAnsi="Times New Roman" w:cs="Times New Roman"/>
          <w:iCs/>
          <w:color w:val="000000"/>
          <w:sz w:val="24"/>
          <w:szCs w:val="24"/>
        </w:rPr>
        <w:t xml:space="preserve">l’agrégé de physique </w:t>
      </w:r>
      <w:r w:rsidR="00DC7258">
        <w:rPr>
          <w:rFonts w:ascii="Times New Roman" w:hAnsi="Times New Roman" w:cs="Times New Roman"/>
          <w:iCs/>
          <w:color w:val="000000"/>
          <w:sz w:val="24"/>
          <w:szCs w:val="24"/>
        </w:rPr>
        <w:t xml:space="preserve">Emmanuel </w:t>
      </w:r>
      <w:proofErr w:type="spellStart"/>
      <w:r w:rsidR="00DC7258">
        <w:rPr>
          <w:rFonts w:ascii="Times New Roman" w:hAnsi="Times New Roman" w:cs="Times New Roman"/>
          <w:iCs/>
          <w:color w:val="000000"/>
          <w:sz w:val="24"/>
          <w:szCs w:val="24"/>
        </w:rPr>
        <w:t>Colardeau</w:t>
      </w:r>
      <w:proofErr w:type="spellEnd"/>
      <w:r w:rsidR="00DC7258">
        <w:rPr>
          <w:rFonts w:ascii="Times New Roman" w:hAnsi="Times New Roman" w:cs="Times New Roman"/>
          <w:iCs/>
          <w:color w:val="000000"/>
          <w:sz w:val="24"/>
          <w:szCs w:val="24"/>
        </w:rPr>
        <w:t xml:space="preserve"> ou l’ingénieur Charles Magné, mais l</w:t>
      </w:r>
      <w:r w:rsidR="00FC559E">
        <w:rPr>
          <w:rFonts w:ascii="Times New Roman" w:hAnsi="Times New Roman" w:cs="Times New Roman"/>
          <w:iCs/>
          <w:color w:val="000000"/>
          <w:sz w:val="24"/>
          <w:szCs w:val="24"/>
        </w:rPr>
        <w:t>’entreprise</w:t>
      </w:r>
      <w:r w:rsidR="00DC7258">
        <w:rPr>
          <w:rFonts w:ascii="Times New Roman" w:hAnsi="Times New Roman" w:cs="Times New Roman"/>
          <w:iCs/>
          <w:color w:val="000000"/>
          <w:sz w:val="24"/>
          <w:szCs w:val="24"/>
        </w:rPr>
        <w:t xml:space="preserve"> </w:t>
      </w:r>
      <w:r w:rsidR="003B3A12">
        <w:rPr>
          <w:rFonts w:ascii="Times New Roman" w:hAnsi="Times New Roman" w:cs="Times New Roman"/>
          <w:iCs/>
          <w:color w:val="000000"/>
          <w:sz w:val="24"/>
          <w:szCs w:val="24"/>
        </w:rPr>
        <w:t xml:space="preserve">Jules </w:t>
      </w:r>
      <w:r w:rsidR="00DC7258">
        <w:rPr>
          <w:rFonts w:ascii="Times New Roman" w:hAnsi="Times New Roman" w:cs="Times New Roman"/>
          <w:iCs/>
          <w:color w:val="000000"/>
          <w:sz w:val="24"/>
          <w:szCs w:val="24"/>
        </w:rPr>
        <w:t>Richard était la sienne et, vraisem</w:t>
      </w:r>
      <w:r w:rsidR="00B358A8">
        <w:rPr>
          <w:rFonts w:ascii="Times New Roman" w:hAnsi="Times New Roman" w:cs="Times New Roman"/>
          <w:iCs/>
          <w:color w:val="000000"/>
          <w:sz w:val="24"/>
          <w:szCs w:val="24"/>
        </w:rPr>
        <w:t>bla</w:t>
      </w:r>
      <w:r w:rsidR="00DC7258">
        <w:rPr>
          <w:rFonts w:ascii="Times New Roman" w:hAnsi="Times New Roman" w:cs="Times New Roman"/>
          <w:iCs/>
          <w:color w:val="000000"/>
          <w:sz w:val="24"/>
          <w:szCs w:val="24"/>
        </w:rPr>
        <w:t>blement</w:t>
      </w:r>
      <w:r w:rsidR="007A6A5A">
        <w:rPr>
          <w:rFonts w:ascii="Times New Roman" w:hAnsi="Times New Roman" w:cs="Times New Roman"/>
          <w:iCs/>
          <w:color w:val="000000"/>
          <w:sz w:val="24"/>
          <w:szCs w:val="24"/>
        </w:rPr>
        <w:t>,</w:t>
      </w:r>
      <w:r w:rsidR="00DC7258">
        <w:rPr>
          <w:rFonts w:ascii="Times New Roman" w:hAnsi="Times New Roman" w:cs="Times New Roman"/>
          <w:iCs/>
          <w:color w:val="000000"/>
          <w:sz w:val="24"/>
          <w:szCs w:val="24"/>
        </w:rPr>
        <w:t xml:space="preserve"> s</w:t>
      </w:r>
      <w:r w:rsidR="00B358A8">
        <w:rPr>
          <w:rFonts w:ascii="Times New Roman" w:hAnsi="Times New Roman" w:cs="Times New Roman"/>
          <w:iCs/>
          <w:color w:val="000000"/>
          <w:sz w:val="24"/>
          <w:szCs w:val="24"/>
        </w:rPr>
        <w:t>a</w:t>
      </w:r>
      <w:r w:rsidR="00DC7258">
        <w:rPr>
          <w:rFonts w:ascii="Times New Roman" w:hAnsi="Times New Roman" w:cs="Times New Roman"/>
          <w:iCs/>
          <w:color w:val="000000"/>
          <w:sz w:val="24"/>
          <w:szCs w:val="24"/>
        </w:rPr>
        <w:t>ns lui cette excro</w:t>
      </w:r>
      <w:r w:rsidR="00B358A8">
        <w:rPr>
          <w:rFonts w:ascii="Times New Roman" w:hAnsi="Times New Roman" w:cs="Times New Roman"/>
          <w:iCs/>
          <w:color w:val="000000"/>
          <w:sz w:val="24"/>
          <w:szCs w:val="24"/>
        </w:rPr>
        <w:t>i</w:t>
      </w:r>
      <w:r w:rsidR="00DC7258">
        <w:rPr>
          <w:rFonts w:ascii="Times New Roman" w:hAnsi="Times New Roman" w:cs="Times New Roman"/>
          <w:iCs/>
          <w:color w:val="000000"/>
          <w:sz w:val="24"/>
          <w:szCs w:val="24"/>
        </w:rPr>
        <w:t>ss</w:t>
      </w:r>
      <w:r w:rsidR="00B358A8">
        <w:rPr>
          <w:rFonts w:ascii="Times New Roman" w:hAnsi="Times New Roman" w:cs="Times New Roman"/>
          <w:iCs/>
          <w:color w:val="000000"/>
          <w:sz w:val="24"/>
          <w:szCs w:val="24"/>
        </w:rPr>
        <w:t>a</w:t>
      </w:r>
      <w:r w:rsidR="00DC7258">
        <w:rPr>
          <w:rFonts w:ascii="Times New Roman" w:hAnsi="Times New Roman" w:cs="Times New Roman"/>
          <w:iCs/>
          <w:color w:val="000000"/>
          <w:sz w:val="24"/>
          <w:szCs w:val="24"/>
        </w:rPr>
        <w:t>nce de l’activité de son indu</w:t>
      </w:r>
      <w:r w:rsidR="00B358A8">
        <w:rPr>
          <w:rFonts w:ascii="Times New Roman" w:hAnsi="Times New Roman" w:cs="Times New Roman"/>
          <w:iCs/>
          <w:color w:val="000000"/>
          <w:sz w:val="24"/>
          <w:szCs w:val="24"/>
        </w:rPr>
        <w:t>s</w:t>
      </w:r>
      <w:r w:rsidR="00DC7258">
        <w:rPr>
          <w:rFonts w:ascii="Times New Roman" w:hAnsi="Times New Roman" w:cs="Times New Roman"/>
          <w:iCs/>
          <w:color w:val="000000"/>
          <w:sz w:val="24"/>
          <w:szCs w:val="24"/>
        </w:rPr>
        <w:t xml:space="preserve">trie que fut </w:t>
      </w:r>
      <w:r w:rsidR="00B358A8">
        <w:rPr>
          <w:rFonts w:ascii="Times New Roman" w:hAnsi="Times New Roman" w:cs="Times New Roman"/>
          <w:iCs/>
          <w:color w:val="000000"/>
          <w:sz w:val="24"/>
          <w:szCs w:val="24"/>
        </w:rPr>
        <w:t>l</w:t>
      </w:r>
      <w:r w:rsidR="00DC7258">
        <w:rPr>
          <w:rFonts w:ascii="Times New Roman" w:hAnsi="Times New Roman" w:cs="Times New Roman"/>
          <w:iCs/>
          <w:color w:val="000000"/>
          <w:sz w:val="24"/>
          <w:szCs w:val="24"/>
        </w:rPr>
        <w:t xml:space="preserve">a photo n’aurait </w:t>
      </w:r>
      <w:r w:rsidR="007A6A5A">
        <w:rPr>
          <w:rFonts w:ascii="Times New Roman" w:hAnsi="Times New Roman" w:cs="Times New Roman"/>
          <w:iCs/>
          <w:color w:val="000000"/>
          <w:sz w:val="24"/>
          <w:szCs w:val="24"/>
        </w:rPr>
        <w:t>pa</w:t>
      </w:r>
      <w:r w:rsidR="00DC7258">
        <w:rPr>
          <w:rFonts w:ascii="Times New Roman" w:hAnsi="Times New Roman" w:cs="Times New Roman"/>
          <w:iCs/>
          <w:color w:val="000000"/>
          <w:sz w:val="24"/>
          <w:szCs w:val="24"/>
        </w:rPr>
        <w:t xml:space="preserve">s vu le jour. </w:t>
      </w:r>
      <w:r w:rsidR="001B6C1A">
        <w:rPr>
          <w:rFonts w:ascii="Times New Roman" w:hAnsi="Times New Roman" w:cs="Times New Roman"/>
          <w:iCs/>
          <w:color w:val="000000"/>
          <w:sz w:val="24"/>
          <w:szCs w:val="24"/>
        </w:rPr>
        <w:t xml:space="preserve">La publicité pour le </w:t>
      </w:r>
      <w:proofErr w:type="spellStart"/>
      <w:r w:rsidR="001B6C1A">
        <w:rPr>
          <w:rFonts w:ascii="Times New Roman" w:hAnsi="Times New Roman" w:cs="Times New Roman"/>
          <w:iCs/>
          <w:color w:val="000000"/>
          <w:sz w:val="24"/>
          <w:szCs w:val="24"/>
        </w:rPr>
        <w:t>Vérascope</w:t>
      </w:r>
      <w:proofErr w:type="spellEnd"/>
      <w:r w:rsidR="001B6C1A">
        <w:rPr>
          <w:rFonts w:ascii="Times New Roman" w:hAnsi="Times New Roman" w:cs="Times New Roman"/>
          <w:iCs/>
          <w:color w:val="000000"/>
          <w:sz w:val="24"/>
          <w:szCs w:val="24"/>
        </w:rPr>
        <w:t xml:space="preserve"> s’adressait aux </w:t>
      </w:r>
      <w:r w:rsidR="001B6C1A" w:rsidRPr="001B6C1A">
        <w:rPr>
          <w:rFonts w:ascii="Times New Roman" w:hAnsi="Times New Roman" w:cs="Times New Roman"/>
          <w:i/>
          <w:color w:val="000000"/>
          <w:sz w:val="24"/>
          <w:szCs w:val="24"/>
        </w:rPr>
        <w:t>alpinistes, explorateurs, coloniaux</w:t>
      </w:r>
      <w:r w:rsidR="002B6CAF">
        <w:rPr>
          <w:rFonts w:ascii="Times New Roman" w:hAnsi="Times New Roman" w:cs="Times New Roman"/>
          <w:i/>
          <w:color w:val="000000"/>
          <w:sz w:val="24"/>
          <w:szCs w:val="24"/>
        </w:rPr>
        <w:t>,</w:t>
      </w:r>
      <w:r w:rsidR="001B6C1A" w:rsidRPr="001B6C1A">
        <w:rPr>
          <w:rFonts w:ascii="Times New Roman" w:hAnsi="Times New Roman" w:cs="Times New Roman"/>
          <w:i/>
          <w:color w:val="000000"/>
          <w:sz w:val="24"/>
          <w:szCs w:val="24"/>
        </w:rPr>
        <w:t xml:space="preserve"> sportsmen ou simples touristes </w:t>
      </w:r>
      <w:r w:rsidR="001B6C1A">
        <w:rPr>
          <w:rFonts w:ascii="Times New Roman" w:hAnsi="Times New Roman" w:cs="Times New Roman"/>
          <w:iCs/>
          <w:color w:val="000000"/>
          <w:sz w:val="24"/>
          <w:szCs w:val="24"/>
        </w:rPr>
        <w:t xml:space="preserve">et un leitmotiv commercial vantait </w:t>
      </w:r>
      <w:r w:rsidR="001B6C1A" w:rsidRPr="001B6C1A">
        <w:rPr>
          <w:rFonts w:ascii="Times New Roman" w:hAnsi="Times New Roman" w:cs="Times New Roman"/>
          <w:i/>
          <w:color w:val="000000"/>
          <w:sz w:val="24"/>
          <w:szCs w:val="24"/>
        </w:rPr>
        <w:t>l’image vraie garantie superposable avec la nature</w:t>
      </w:r>
      <w:r w:rsidR="00866D42">
        <w:rPr>
          <w:rFonts w:ascii="Times New Roman" w:hAnsi="Times New Roman" w:cs="Times New Roman"/>
          <w:i/>
          <w:color w:val="000000"/>
          <w:sz w:val="24"/>
          <w:szCs w:val="24"/>
        </w:rPr>
        <w:t> </w:t>
      </w:r>
      <w:r w:rsidR="00866D42">
        <w:rPr>
          <w:rFonts w:ascii="Times New Roman" w:hAnsi="Times New Roman" w:cs="Times New Roman"/>
          <w:iCs/>
          <w:color w:val="000000"/>
          <w:sz w:val="24"/>
          <w:szCs w:val="24"/>
        </w:rPr>
        <w:t>: il est piquant de constater que cet argument est celui d</w:t>
      </w:r>
      <w:r w:rsidR="002A7690">
        <w:rPr>
          <w:rFonts w:ascii="Times New Roman" w:hAnsi="Times New Roman" w:cs="Times New Roman"/>
          <w:iCs/>
          <w:color w:val="000000"/>
          <w:sz w:val="24"/>
          <w:szCs w:val="24"/>
        </w:rPr>
        <w:t>e</w:t>
      </w:r>
      <w:r w:rsidR="00866D42">
        <w:rPr>
          <w:rFonts w:ascii="Times New Roman" w:hAnsi="Times New Roman" w:cs="Times New Roman"/>
          <w:iCs/>
          <w:color w:val="000000"/>
          <w:sz w:val="24"/>
          <w:szCs w:val="24"/>
        </w:rPr>
        <w:t xml:space="preserve"> Filippo Brunelleschi pendant la Renaissance en faveur de la perspective linéaire. Le fonds photographique Jules Richard </w:t>
      </w:r>
      <w:r w:rsidR="00510A54">
        <w:rPr>
          <w:rFonts w:ascii="Times New Roman" w:hAnsi="Times New Roman" w:cs="Times New Roman"/>
          <w:iCs/>
          <w:color w:val="000000"/>
          <w:sz w:val="24"/>
          <w:szCs w:val="24"/>
        </w:rPr>
        <w:t xml:space="preserve">connut </w:t>
      </w:r>
      <w:r w:rsidR="006926BB">
        <w:rPr>
          <w:rFonts w:ascii="Times New Roman" w:hAnsi="Times New Roman" w:cs="Times New Roman"/>
          <w:iCs/>
          <w:color w:val="000000"/>
          <w:sz w:val="24"/>
          <w:szCs w:val="24"/>
        </w:rPr>
        <w:t>après lui quatre</w:t>
      </w:r>
      <w:r w:rsidR="00510A54">
        <w:rPr>
          <w:rFonts w:ascii="Times New Roman" w:hAnsi="Times New Roman" w:cs="Times New Roman"/>
          <w:iCs/>
          <w:color w:val="000000"/>
          <w:sz w:val="24"/>
          <w:szCs w:val="24"/>
        </w:rPr>
        <w:t xml:space="preserve"> </w:t>
      </w:r>
      <w:r w:rsidR="002E757C">
        <w:rPr>
          <w:rFonts w:ascii="Times New Roman" w:hAnsi="Times New Roman" w:cs="Times New Roman"/>
          <w:iCs/>
          <w:color w:val="000000"/>
          <w:sz w:val="24"/>
          <w:szCs w:val="24"/>
        </w:rPr>
        <w:t>détenteur</w:t>
      </w:r>
      <w:r w:rsidR="00510A54">
        <w:rPr>
          <w:rFonts w:ascii="Times New Roman" w:hAnsi="Times New Roman" w:cs="Times New Roman"/>
          <w:iCs/>
          <w:color w:val="000000"/>
          <w:sz w:val="24"/>
          <w:szCs w:val="24"/>
        </w:rPr>
        <w:t xml:space="preserve">s mais existe encore : </w:t>
      </w:r>
      <w:r w:rsidR="00DC7258">
        <w:rPr>
          <w:rFonts w:ascii="Times New Roman" w:hAnsi="Times New Roman" w:cs="Times New Roman"/>
          <w:iCs/>
          <w:color w:val="000000"/>
          <w:sz w:val="24"/>
          <w:szCs w:val="24"/>
        </w:rPr>
        <w:t>Jules Richard laiss</w:t>
      </w:r>
      <w:r w:rsidR="00B977EC">
        <w:rPr>
          <w:rFonts w:ascii="Times New Roman" w:hAnsi="Times New Roman" w:cs="Times New Roman"/>
          <w:iCs/>
          <w:color w:val="000000"/>
          <w:sz w:val="24"/>
          <w:szCs w:val="24"/>
        </w:rPr>
        <w:t>e</w:t>
      </w:r>
      <w:r w:rsidR="00D42916">
        <w:rPr>
          <w:rFonts w:ascii="Times New Roman" w:hAnsi="Times New Roman" w:cs="Times New Roman"/>
          <w:iCs/>
          <w:color w:val="000000"/>
          <w:sz w:val="24"/>
          <w:szCs w:val="24"/>
        </w:rPr>
        <w:t>, comme Albert Kahn,</w:t>
      </w:r>
      <w:r w:rsidR="00DC7258">
        <w:rPr>
          <w:rFonts w:ascii="Times New Roman" w:hAnsi="Times New Roman" w:cs="Times New Roman"/>
          <w:iCs/>
          <w:color w:val="000000"/>
          <w:sz w:val="24"/>
          <w:szCs w:val="24"/>
        </w:rPr>
        <w:t xml:space="preserve"> ses </w:t>
      </w:r>
      <w:r w:rsidR="0011340B">
        <w:rPr>
          <w:rFonts w:ascii="Times New Roman" w:hAnsi="Times New Roman" w:cs="Times New Roman"/>
          <w:i/>
          <w:color w:val="000000"/>
          <w:sz w:val="24"/>
          <w:szCs w:val="24"/>
        </w:rPr>
        <w:t>a</w:t>
      </w:r>
      <w:r w:rsidR="00DC7258" w:rsidRPr="001134DE">
        <w:rPr>
          <w:rFonts w:ascii="Times New Roman" w:hAnsi="Times New Roman" w:cs="Times New Roman"/>
          <w:i/>
          <w:color w:val="000000"/>
          <w:sz w:val="24"/>
          <w:szCs w:val="24"/>
        </w:rPr>
        <w:t>rchives d</w:t>
      </w:r>
      <w:r w:rsidR="00B358A8">
        <w:rPr>
          <w:rFonts w:ascii="Times New Roman" w:hAnsi="Times New Roman" w:cs="Times New Roman"/>
          <w:i/>
          <w:color w:val="000000"/>
          <w:sz w:val="24"/>
          <w:szCs w:val="24"/>
        </w:rPr>
        <w:t>e la planète</w:t>
      </w:r>
      <w:r w:rsidR="001134DE">
        <w:rPr>
          <w:rFonts w:ascii="Times New Roman" w:hAnsi="Times New Roman" w:cs="Times New Roman"/>
          <w:iCs/>
          <w:color w:val="000000"/>
          <w:sz w:val="24"/>
          <w:szCs w:val="24"/>
        </w:rPr>
        <w:t xml:space="preserve"> </w:t>
      </w:r>
      <w:r w:rsidR="00866D42">
        <w:rPr>
          <w:rFonts w:ascii="Times New Roman" w:hAnsi="Times New Roman" w:cs="Times New Roman"/>
          <w:iCs/>
          <w:color w:val="000000"/>
          <w:sz w:val="24"/>
          <w:szCs w:val="24"/>
        </w:rPr>
        <w:t xml:space="preserve">qui sont beaucoup plus, heureusement, que </w:t>
      </w:r>
      <w:r w:rsidR="00866D42" w:rsidRPr="001B6C1A">
        <w:rPr>
          <w:rFonts w:ascii="Times New Roman" w:hAnsi="Times New Roman" w:cs="Times New Roman"/>
          <w:i/>
          <w:color w:val="000000"/>
          <w:sz w:val="24"/>
          <w:szCs w:val="24"/>
        </w:rPr>
        <w:t>l’image vraie garantie superposable avec la nature</w:t>
      </w:r>
      <w:r w:rsidR="0064087E">
        <w:rPr>
          <w:rFonts w:ascii="Times New Roman" w:hAnsi="Times New Roman" w:cs="Times New Roman"/>
          <w:iCs/>
          <w:color w:val="000000"/>
          <w:sz w:val="24"/>
          <w:szCs w:val="24"/>
        </w:rPr>
        <w:t>.</w:t>
      </w:r>
    </w:p>
    <w:p w14:paraId="46137AAE" w14:textId="77777777" w:rsidR="00764450" w:rsidRDefault="00764450" w:rsidP="00BE0905">
      <w:pPr>
        <w:spacing w:after="0" w:line="240" w:lineRule="auto"/>
        <w:jc w:val="both"/>
        <w:rPr>
          <w:rFonts w:ascii="Times New Roman" w:hAnsi="Times New Roman" w:cs="Times New Roman"/>
          <w:iCs/>
          <w:color w:val="000000"/>
          <w:sz w:val="24"/>
          <w:szCs w:val="24"/>
        </w:rPr>
      </w:pPr>
    </w:p>
    <w:p w14:paraId="2D9DB1CC" w14:textId="15BABAE6" w:rsidR="00764450" w:rsidRPr="00764450" w:rsidRDefault="00764450" w:rsidP="00764450">
      <w:pPr>
        <w:spacing w:after="0" w:line="240" w:lineRule="auto"/>
        <w:jc w:val="center"/>
        <w:rPr>
          <w:rFonts w:ascii="Times New Roman" w:hAnsi="Times New Roman" w:cs="Times New Roman"/>
          <w:iCs/>
          <w:color w:val="000000"/>
          <w:sz w:val="32"/>
          <w:szCs w:val="32"/>
        </w:rPr>
      </w:pPr>
      <w:r w:rsidRPr="00764450">
        <w:rPr>
          <w:rFonts w:ascii="Times New Roman" w:hAnsi="Times New Roman" w:cs="Times New Roman"/>
          <w:iCs/>
          <w:color w:val="000000"/>
          <w:sz w:val="32"/>
          <w:szCs w:val="32"/>
        </w:rPr>
        <w:t>*</w:t>
      </w:r>
    </w:p>
    <w:p w14:paraId="2F6EEBD3" w14:textId="2D1929B9" w:rsidR="00764450" w:rsidRPr="00764450" w:rsidRDefault="00764450" w:rsidP="00764450">
      <w:pPr>
        <w:spacing w:after="0" w:line="240" w:lineRule="auto"/>
        <w:jc w:val="center"/>
        <w:rPr>
          <w:rFonts w:ascii="Times New Roman" w:hAnsi="Times New Roman" w:cs="Times New Roman"/>
          <w:iCs/>
          <w:color w:val="000000"/>
          <w:sz w:val="32"/>
          <w:szCs w:val="32"/>
        </w:rPr>
      </w:pPr>
      <w:r w:rsidRPr="00764450">
        <w:rPr>
          <w:rFonts w:ascii="Times New Roman" w:hAnsi="Times New Roman" w:cs="Times New Roman"/>
          <w:iCs/>
          <w:color w:val="000000"/>
          <w:sz w:val="32"/>
          <w:szCs w:val="32"/>
        </w:rPr>
        <w:t>*   *</w:t>
      </w:r>
    </w:p>
    <w:sectPr w:rsidR="00764450" w:rsidRPr="00764450" w:rsidSect="002E3B6E">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01D9A" w14:textId="77777777" w:rsidR="002E3B6E" w:rsidRDefault="002E3B6E" w:rsidP="00AA1438">
      <w:pPr>
        <w:spacing w:after="0" w:line="240" w:lineRule="auto"/>
      </w:pPr>
      <w:r>
        <w:separator/>
      </w:r>
    </w:p>
  </w:endnote>
  <w:endnote w:type="continuationSeparator" w:id="0">
    <w:p w14:paraId="4764FB4B" w14:textId="77777777" w:rsidR="002E3B6E" w:rsidRDefault="002E3B6E" w:rsidP="00AA1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41ABD" w14:textId="17363C90" w:rsidR="00E23125" w:rsidRPr="00F5487A" w:rsidRDefault="00E23125" w:rsidP="00E23125">
    <w:pPr>
      <w:pStyle w:val="Pieddepage"/>
      <w:rPr>
        <w:rFonts w:ascii="Times New Roman" w:hAnsi="Times New Roman" w:cs="Times New Roman"/>
      </w:rPr>
    </w:pPr>
    <w:r w:rsidRPr="00F5487A">
      <w:rPr>
        <w:rFonts w:ascii="Times New Roman" w:hAnsi="Times New Roman" w:cs="Times New Roman"/>
      </w:rPr>
      <w:t xml:space="preserve">                          Michel POLGE   </w:t>
    </w:r>
    <w:hyperlink r:id="rId1" w:history="1">
      <w:r w:rsidRPr="00F5487A">
        <w:rPr>
          <w:rStyle w:val="Lienhypertexte"/>
          <w:rFonts w:ascii="Times New Roman" w:hAnsi="Times New Roman" w:cs="Times New Roman"/>
        </w:rPr>
        <w:t>polgemichel@gmail.com</w:t>
      </w:r>
    </w:hyperlink>
    <w:r w:rsidRPr="00F5487A">
      <w:rPr>
        <w:rFonts w:ascii="Times New Roman" w:hAnsi="Times New Roman" w:cs="Times New Roman"/>
      </w:rPr>
      <w:t xml:space="preserve">   Mise à jour </w:t>
    </w:r>
    <w:r w:rsidR="00FC559E">
      <w:rPr>
        <w:rFonts w:ascii="Times New Roman" w:hAnsi="Times New Roman" w:cs="Times New Roman"/>
      </w:rPr>
      <w:t>30</w:t>
    </w:r>
    <w:r w:rsidR="00905B21">
      <w:rPr>
        <w:rFonts w:ascii="Times New Roman" w:hAnsi="Times New Roman" w:cs="Times New Roman"/>
      </w:rPr>
      <w:t xml:space="preserve"> mars</w:t>
    </w:r>
    <w:r w:rsidRPr="00F5487A">
      <w:rPr>
        <w:rFonts w:ascii="Times New Roman" w:hAnsi="Times New Roman" w:cs="Times New Roman"/>
      </w:rPr>
      <w:t xml:space="preserve"> 2024</w:t>
    </w:r>
  </w:p>
  <w:p w14:paraId="280CA617" w14:textId="77777777" w:rsidR="00E23125" w:rsidRPr="00F5487A" w:rsidRDefault="00E23125" w:rsidP="00E23125">
    <w:pPr>
      <w:pStyle w:val="Pieddepage"/>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85CD7" w14:textId="77777777" w:rsidR="002E3B6E" w:rsidRDefault="002E3B6E" w:rsidP="00AA1438">
      <w:pPr>
        <w:spacing w:after="0" w:line="240" w:lineRule="auto"/>
      </w:pPr>
      <w:r>
        <w:separator/>
      </w:r>
    </w:p>
  </w:footnote>
  <w:footnote w:type="continuationSeparator" w:id="0">
    <w:p w14:paraId="275269C8" w14:textId="77777777" w:rsidR="002E3B6E" w:rsidRDefault="002E3B6E" w:rsidP="00AA1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580861"/>
      <w:docPartObj>
        <w:docPartGallery w:val="Page Numbers (Top of Page)"/>
        <w:docPartUnique/>
      </w:docPartObj>
    </w:sdtPr>
    <w:sdtContent>
      <w:p w14:paraId="59BAF66A" w14:textId="524E03E9" w:rsidR="00AA1438" w:rsidRDefault="00AA1438">
        <w:pPr>
          <w:pStyle w:val="En-tte"/>
          <w:jc w:val="center"/>
        </w:pPr>
        <w:r>
          <w:fldChar w:fldCharType="begin"/>
        </w:r>
        <w:r>
          <w:instrText>PAGE   \* MERGEFORMAT</w:instrText>
        </w:r>
        <w:r>
          <w:fldChar w:fldCharType="separate"/>
        </w:r>
        <w:r>
          <w:t>2</w:t>
        </w:r>
        <w:r>
          <w:fldChar w:fldCharType="end"/>
        </w:r>
      </w:p>
    </w:sdtContent>
  </w:sdt>
  <w:p w14:paraId="5CEEDAFA" w14:textId="77777777" w:rsidR="00AA1438" w:rsidRDefault="00AA143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17B05"/>
    <w:multiLevelType w:val="hybridMultilevel"/>
    <w:tmpl w:val="A91C4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015BE4"/>
    <w:multiLevelType w:val="hybridMultilevel"/>
    <w:tmpl w:val="23527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CD1B43"/>
    <w:multiLevelType w:val="hybridMultilevel"/>
    <w:tmpl w:val="FB92D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8664A7"/>
    <w:multiLevelType w:val="hybridMultilevel"/>
    <w:tmpl w:val="9A08C4FA"/>
    <w:lvl w:ilvl="0" w:tplc="8E8AE09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12809332">
    <w:abstractNumId w:val="3"/>
  </w:num>
  <w:num w:numId="2" w16cid:durableId="1681196861">
    <w:abstractNumId w:val="1"/>
  </w:num>
  <w:num w:numId="3" w16cid:durableId="1856725383">
    <w:abstractNumId w:val="0"/>
  </w:num>
  <w:num w:numId="4" w16cid:durableId="9571752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1C6"/>
    <w:rsid w:val="00005C45"/>
    <w:rsid w:val="000072D3"/>
    <w:rsid w:val="00007C9A"/>
    <w:rsid w:val="00011E92"/>
    <w:rsid w:val="000175A3"/>
    <w:rsid w:val="00017E5A"/>
    <w:rsid w:val="00023E21"/>
    <w:rsid w:val="000350C7"/>
    <w:rsid w:val="00035E08"/>
    <w:rsid w:val="00037F43"/>
    <w:rsid w:val="00045C16"/>
    <w:rsid w:val="00051212"/>
    <w:rsid w:val="00063B2A"/>
    <w:rsid w:val="000644F5"/>
    <w:rsid w:val="000818DF"/>
    <w:rsid w:val="00081B72"/>
    <w:rsid w:val="00087328"/>
    <w:rsid w:val="00094FB9"/>
    <w:rsid w:val="000966C0"/>
    <w:rsid w:val="000A4451"/>
    <w:rsid w:val="000D24C9"/>
    <w:rsid w:val="000D58FC"/>
    <w:rsid w:val="000D7BC0"/>
    <w:rsid w:val="000E23E6"/>
    <w:rsid w:val="000E4EAF"/>
    <w:rsid w:val="000F1C5A"/>
    <w:rsid w:val="000F3648"/>
    <w:rsid w:val="00101F78"/>
    <w:rsid w:val="00105078"/>
    <w:rsid w:val="00112E61"/>
    <w:rsid w:val="0011340B"/>
    <w:rsid w:val="001134DE"/>
    <w:rsid w:val="00116EB4"/>
    <w:rsid w:val="00117387"/>
    <w:rsid w:val="001234F1"/>
    <w:rsid w:val="0014630F"/>
    <w:rsid w:val="00150541"/>
    <w:rsid w:val="00152E0F"/>
    <w:rsid w:val="001574DB"/>
    <w:rsid w:val="00167545"/>
    <w:rsid w:val="0018404B"/>
    <w:rsid w:val="00185A9E"/>
    <w:rsid w:val="00191B89"/>
    <w:rsid w:val="00192447"/>
    <w:rsid w:val="001B224A"/>
    <w:rsid w:val="001B2F51"/>
    <w:rsid w:val="001B3DF4"/>
    <w:rsid w:val="001B6C1A"/>
    <w:rsid w:val="001C08DA"/>
    <w:rsid w:val="001D14F8"/>
    <w:rsid w:val="001D1EB0"/>
    <w:rsid w:val="001D29A0"/>
    <w:rsid w:val="001D3543"/>
    <w:rsid w:val="001F7E30"/>
    <w:rsid w:val="00200EE4"/>
    <w:rsid w:val="00203098"/>
    <w:rsid w:val="00212FF9"/>
    <w:rsid w:val="00214801"/>
    <w:rsid w:val="00217D49"/>
    <w:rsid w:val="00233BF4"/>
    <w:rsid w:val="00236BFA"/>
    <w:rsid w:val="00240316"/>
    <w:rsid w:val="00243721"/>
    <w:rsid w:val="00244150"/>
    <w:rsid w:val="00270046"/>
    <w:rsid w:val="0027080F"/>
    <w:rsid w:val="002A4B9B"/>
    <w:rsid w:val="002A5EE8"/>
    <w:rsid w:val="002A7690"/>
    <w:rsid w:val="002B032F"/>
    <w:rsid w:val="002B524B"/>
    <w:rsid w:val="002B5C5E"/>
    <w:rsid w:val="002B6CAF"/>
    <w:rsid w:val="002C08B9"/>
    <w:rsid w:val="002D102E"/>
    <w:rsid w:val="002E1B57"/>
    <w:rsid w:val="002E3B6E"/>
    <w:rsid w:val="002E757C"/>
    <w:rsid w:val="002E7E9C"/>
    <w:rsid w:val="002F4B6F"/>
    <w:rsid w:val="002F7756"/>
    <w:rsid w:val="003030EB"/>
    <w:rsid w:val="00307400"/>
    <w:rsid w:val="003106EF"/>
    <w:rsid w:val="00310AD3"/>
    <w:rsid w:val="003151C7"/>
    <w:rsid w:val="0031539C"/>
    <w:rsid w:val="00315609"/>
    <w:rsid w:val="00317F4F"/>
    <w:rsid w:val="003304BC"/>
    <w:rsid w:val="00330DC0"/>
    <w:rsid w:val="00361694"/>
    <w:rsid w:val="00362D53"/>
    <w:rsid w:val="0036308F"/>
    <w:rsid w:val="00365255"/>
    <w:rsid w:val="00365680"/>
    <w:rsid w:val="00371F0D"/>
    <w:rsid w:val="003723E9"/>
    <w:rsid w:val="00396A6F"/>
    <w:rsid w:val="003B3A12"/>
    <w:rsid w:val="003B7930"/>
    <w:rsid w:val="003C1873"/>
    <w:rsid w:val="003D0F7A"/>
    <w:rsid w:val="003D3F7D"/>
    <w:rsid w:val="003D42BF"/>
    <w:rsid w:val="003E0B42"/>
    <w:rsid w:val="003E358B"/>
    <w:rsid w:val="003E56B3"/>
    <w:rsid w:val="003F150C"/>
    <w:rsid w:val="003F5283"/>
    <w:rsid w:val="00417F23"/>
    <w:rsid w:val="004252CE"/>
    <w:rsid w:val="00426731"/>
    <w:rsid w:val="004319B4"/>
    <w:rsid w:val="00431ADB"/>
    <w:rsid w:val="00434199"/>
    <w:rsid w:val="004419A5"/>
    <w:rsid w:val="00442689"/>
    <w:rsid w:val="004429F0"/>
    <w:rsid w:val="00452E90"/>
    <w:rsid w:val="0045390C"/>
    <w:rsid w:val="004569CB"/>
    <w:rsid w:val="004621DF"/>
    <w:rsid w:val="00462CF3"/>
    <w:rsid w:val="00467D4C"/>
    <w:rsid w:val="004736F0"/>
    <w:rsid w:val="00475783"/>
    <w:rsid w:val="0047688B"/>
    <w:rsid w:val="0049226A"/>
    <w:rsid w:val="004A28DF"/>
    <w:rsid w:val="004A355A"/>
    <w:rsid w:val="004A5570"/>
    <w:rsid w:val="004A6137"/>
    <w:rsid w:val="004B406C"/>
    <w:rsid w:val="004C5957"/>
    <w:rsid w:val="004D3643"/>
    <w:rsid w:val="004D5095"/>
    <w:rsid w:val="004D54C0"/>
    <w:rsid w:val="004E5B19"/>
    <w:rsid w:val="00503338"/>
    <w:rsid w:val="005044D9"/>
    <w:rsid w:val="00506602"/>
    <w:rsid w:val="00510A54"/>
    <w:rsid w:val="00514F43"/>
    <w:rsid w:val="005208C8"/>
    <w:rsid w:val="005243ED"/>
    <w:rsid w:val="00527CA4"/>
    <w:rsid w:val="00534BDF"/>
    <w:rsid w:val="00541E9C"/>
    <w:rsid w:val="00556618"/>
    <w:rsid w:val="00564B37"/>
    <w:rsid w:val="005707F0"/>
    <w:rsid w:val="005740A8"/>
    <w:rsid w:val="005B583F"/>
    <w:rsid w:val="005E35DE"/>
    <w:rsid w:val="005E37CC"/>
    <w:rsid w:val="005F1A9A"/>
    <w:rsid w:val="005F2825"/>
    <w:rsid w:val="005F6CDA"/>
    <w:rsid w:val="006315CD"/>
    <w:rsid w:val="0064087E"/>
    <w:rsid w:val="00647F32"/>
    <w:rsid w:val="00660431"/>
    <w:rsid w:val="00663138"/>
    <w:rsid w:val="00664D0F"/>
    <w:rsid w:val="00684511"/>
    <w:rsid w:val="00686D11"/>
    <w:rsid w:val="006926BB"/>
    <w:rsid w:val="0069308F"/>
    <w:rsid w:val="006A2D06"/>
    <w:rsid w:val="006B68F7"/>
    <w:rsid w:val="006B6CB1"/>
    <w:rsid w:val="006D2F51"/>
    <w:rsid w:val="006D52F9"/>
    <w:rsid w:val="006D542E"/>
    <w:rsid w:val="00705E1A"/>
    <w:rsid w:val="0070778E"/>
    <w:rsid w:val="00713AC7"/>
    <w:rsid w:val="0071770E"/>
    <w:rsid w:val="007205CC"/>
    <w:rsid w:val="00731154"/>
    <w:rsid w:val="007350DB"/>
    <w:rsid w:val="007378C5"/>
    <w:rsid w:val="00740A2D"/>
    <w:rsid w:val="00741377"/>
    <w:rsid w:val="00751924"/>
    <w:rsid w:val="00752925"/>
    <w:rsid w:val="007602E0"/>
    <w:rsid w:val="00764450"/>
    <w:rsid w:val="00765979"/>
    <w:rsid w:val="00766B55"/>
    <w:rsid w:val="00772CC1"/>
    <w:rsid w:val="00772D85"/>
    <w:rsid w:val="00783AE4"/>
    <w:rsid w:val="00790114"/>
    <w:rsid w:val="00790B39"/>
    <w:rsid w:val="007A6A5A"/>
    <w:rsid w:val="007E3110"/>
    <w:rsid w:val="007E7057"/>
    <w:rsid w:val="007F122C"/>
    <w:rsid w:val="007F5477"/>
    <w:rsid w:val="00811BFC"/>
    <w:rsid w:val="00813337"/>
    <w:rsid w:val="00833484"/>
    <w:rsid w:val="00842DB8"/>
    <w:rsid w:val="008453AB"/>
    <w:rsid w:val="00855FA2"/>
    <w:rsid w:val="00860317"/>
    <w:rsid w:val="00866283"/>
    <w:rsid w:val="00866D42"/>
    <w:rsid w:val="00871CE8"/>
    <w:rsid w:val="0088230A"/>
    <w:rsid w:val="0089278E"/>
    <w:rsid w:val="008A22FB"/>
    <w:rsid w:val="008A46DD"/>
    <w:rsid w:val="008A5A82"/>
    <w:rsid w:val="008A5D33"/>
    <w:rsid w:val="008B4C0A"/>
    <w:rsid w:val="008C58ED"/>
    <w:rsid w:val="008D010C"/>
    <w:rsid w:val="008D1A3F"/>
    <w:rsid w:val="008D376F"/>
    <w:rsid w:val="008D63F9"/>
    <w:rsid w:val="008D6D9B"/>
    <w:rsid w:val="008E0447"/>
    <w:rsid w:val="00902C01"/>
    <w:rsid w:val="00902DDA"/>
    <w:rsid w:val="00905B21"/>
    <w:rsid w:val="00911D43"/>
    <w:rsid w:val="00922C9C"/>
    <w:rsid w:val="00930095"/>
    <w:rsid w:val="00933BBD"/>
    <w:rsid w:val="00936CC9"/>
    <w:rsid w:val="009429CF"/>
    <w:rsid w:val="00960A8F"/>
    <w:rsid w:val="00971FB6"/>
    <w:rsid w:val="00974A3C"/>
    <w:rsid w:val="009778B2"/>
    <w:rsid w:val="00991771"/>
    <w:rsid w:val="009A33CD"/>
    <w:rsid w:val="009A423C"/>
    <w:rsid w:val="009A4A67"/>
    <w:rsid w:val="009A5CDC"/>
    <w:rsid w:val="009A7265"/>
    <w:rsid w:val="009A7A3E"/>
    <w:rsid w:val="009B372E"/>
    <w:rsid w:val="009C0F4F"/>
    <w:rsid w:val="009C6577"/>
    <w:rsid w:val="009D012C"/>
    <w:rsid w:val="009E58B6"/>
    <w:rsid w:val="009F74A0"/>
    <w:rsid w:val="00A036BA"/>
    <w:rsid w:val="00A0475F"/>
    <w:rsid w:val="00A057D2"/>
    <w:rsid w:val="00A0700A"/>
    <w:rsid w:val="00A12337"/>
    <w:rsid w:val="00A15239"/>
    <w:rsid w:val="00A31E1F"/>
    <w:rsid w:val="00A44FFC"/>
    <w:rsid w:val="00A461E7"/>
    <w:rsid w:val="00A7356C"/>
    <w:rsid w:val="00AA1438"/>
    <w:rsid w:val="00AC0AC6"/>
    <w:rsid w:val="00AC2FB9"/>
    <w:rsid w:val="00AC6E4B"/>
    <w:rsid w:val="00AE33FB"/>
    <w:rsid w:val="00AF3081"/>
    <w:rsid w:val="00AF3393"/>
    <w:rsid w:val="00AF5483"/>
    <w:rsid w:val="00B0292A"/>
    <w:rsid w:val="00B11AD0"/>
    <w:rsid w:val="00B20BA3"/>
    <w:rsid w:val="00B27982"/>
    <w:rsid w:val="00B31293"/>
    <w:rsid w:val="00B338F5"/>
    <w:rsid w:val="00B34623"/>
    <w:rsid w:val="00B358A8"/>
    <w:rsid w:val="00B479BA"/>
    <w:rsid w:val="00B5640E"/>
    <w:rsid w:val="00B67154"/>
    <w:rsid w:val="00B820E8"/>
    <w:rsid w:val="00B82E0E"/>
    <w:rsid w:val="00B96391"/>
    <w:rsid w:val="00B977EC"/>
    <w:rsid w:val="00BB1FE7"/>
    <w:rsid w:val="00BB78C6"/>
    <w:rsid w:val="00BD27B6"/>
    <w:rsid w:val="00BD6C75"/>
    <w:rsid w:val="00BE0905"/>
    <w:rsid w:val="00BE125B"/>
    <w:rsid w:val="00BE23AF"/>
    <w:rsid w:val="00BE5EAB"/>
    <w:rsid w:val="00BF293D"/>
    <w:rsid w:val="00BF6AC2"/>
    <w:rsid w:val="00BF7C33"/>
    <w:rsid w:val="00C006E7"/>
    <w:rsid w:val="00C02B5E"/>
    <w:rsid w:val="00C0398D"/>
    <w:rsid w:val="00C071E3"/>
    <w:rsid w:val="00C111C5"/>
    <w:rsid w:val="00C11704"/>
    <w:rsid w:val="00C12DA0"/>
    <w:rsid w:val="00C17440"/>
    <w:rsid w:val="00C20000"/>
    <w:rsid w:val="00C276A7"/>
    <w:rsid w:val="00C3512C"/>
    <w:rsid w:val="00C40E09"/>
    <w:rsid w:val="00C4146D"/>
    <w:rsid w:val="00C41FBC"/>
    <w:rsid w:val="00C51274"/>
    <w:rsid w:val="00C61E06"/>
    <w:rsid w:val="00C61F70"/>
    <w:rsid w:val="00C701C6"/>
    <w:rsid w:val="00C70DFA"/>
    <w:rsid w:val="00C70E68"/>
    <w:rsid w:val="00C72F59"/>
    <w:rsid w:val="00C908BE"/>
    <w:rsid w:val="00C91B0B"/>
    <w:rsid w:val="00C93538"/>
    <w:rsid w:val="00C95543"/>
    <w:rsid w:val="00CA2C51"/>
    <w:rsid w:val="00CD64E6"/>
    <w:rsid w:val="00CF09B3"/>
    <w:rsid w:val="00CF0FF2"/>
    <w:rsid w:val="00CF41A6"/>
    <w:rsid w:val="00CF44EB"/>
    <w:rsid w:val="00D00EEE"/>
    <w:rsid w:val="00D110CA"/>
    <w:rsid w:val="00D11670"/>
    <w:rsid w:val="00D21823"/>
    <w:rsid w:val="00D22EF2"/>
    <w:rsid w:val="00D23632"/>
    <w:rsid w:val="00D26B50"/>
    <w:rsid w:val="00D30D2B"/>
    <w:rsid w:val="00D33E22"/>
    <w:rsid w:val="00D42916"/>
    <w:rsid w:val="00D436A7"/>
    <w:rsid w:val="00D50D31"/>
    <w:rsid w:val="00D545DE"/>
    <w:rsid w:val="00D55D91"/>
    <w:rsid w:val="00D65D53"/>
    <w:rsid w:val="00D664F3"/>
    <w:rsid w:val="00D72B01"/>
    <w:rsid w:val="00D7790D"/>
    <w:rsid w:val="00D8525B"/>
    <w:rsid w:val="00D85A63"/>
    <w:rsid w:val="00D92FD0"/>
    <w:rsid w:val="00D973B5"/>
    <w:rsid w:val="00DA075F"/>
    <w:rsid w:val="00DA677B"/>
    <w:rsid w:val="00DA6EC7"/>
    <w:rsid w:val="00DB23D6"/>
    <w:rsid w:val="00DB45B9"/>
    <w:rsid w:val="00DC7258"/>
    <w:rsid w:val="00DD07CF"/>
    <w:rsid w:val="00DD0BB9"/>
    <w:rsid w:val="00DD2CBE"/>
    <w:rsid w:val="00DD6311"/>
    <w:rsid w:val="00DE1B56"/>
    <w:rsid w:val="00DE3F62"/>
    <w:rsid w:val="00DE452F"/>
    <w:rsid w:val="00DE4E09"/>
    <w:rsid w:val="00DF30C3"/>
    <w:rsid w:val="00DF30CD"/>
    <w:rsid w:val="00E23125"/>
    <w:rsid w:val="00E27983"/>
    <w:rsid w:val="00E36E17"/>
    <w:rsid w:val="00E37F55"/>
    <w:rsid w:val="00E50F05"/>
    <w:rsid w:val="00E645F0"/>
    <w:rsid w:val="00E757D6"/>
    <w:rsid w:val="00E76269"/>
    <w:rsid w:val="00E81B78"/>
    <w:rsid w:val="00E91E18"/>
    <w:rsid w:val="00E97D84"/>
    <w:rsid w:val="00EA485F"/>
    <w:rsid w:val="00EB2F3B"/>
    <w:rsid w:val="00EB620B"/>
    <w:rsid w:val="00EC2539"/>
    <w:rsid w:val="00ED22E0"/>
    <w:rsid w:val="00ED71BF"/>
    <w:rsid w:val="00EE0210"/>
    <w:rsid w:val="00EE036F"/>
    <w:rsid w:val="00F110F8"/>
    <w:rsid w:val="00F22572"/>
    <w:rsid w:val="00F54018"/>
    <w:rsid w:val="00F5410E"/>
    <w:rsid w:val="00F5487A"/>
    <w:rsid w:val="00F561B6"/>
    <w:rsid w:val="00F62FE6"/>
    <w:rsid w:val="00F636A1"/>
    <w:rsid w:val="00F651C0"/>
    <w:rsid w:val="00F656B2"/>
    <w:rsid w:val="00F66BD1"/>
    <w:rsid w:val="00F91DD9"/>
    <w:rsid w:val="00F97FC0"/>
    <w:rsid w:val="00FA240D"/>
    <w:rsid w:val="00FA4F19"/>
    <w:rsid w:val="00FA61B5"/>
    <w:rsid w:val="00FB0F4C"/>
    <w:rsid w:val="00FB59BC"/>
    <w:rsid w:val="00FC333C"/>
    <w:rsid w:val="00FC559E"/>
    <w:rsid w:val="00FD464F"/>
    <w:rsid w:val="00FE282B"/>
    <w:rsid w:val="00FF0F29"/>
    <w:rsid w:val="00FF62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8295F"/>
  <w15:chartTrackingRefBased/>
  <w15:docId w15:val="{20E9EF03-F819-4539-8C00-3CC1A0823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01C6"/>
    <w:pPr>
      <w:ind w:left="720"/>
      <w:contextualSpacing/>
    </w:pPr>
  </w:style>
  <w:style w:type="paragraph" w:styleId="En-tte">
    <w:name w:val="header"/>
    <w:basedOn w:val="Normal"/>
    <w:link w:val="En-tteCar"/>
    <w:uiPriority w:val="99"/>
    <w:unhideWhenUsed/>
    <w:rsid w:val="00AA1438"/>
    <w:pPr>
      <w:tabs>
        <w:tab w:val="center" w:pos="4536"/>
        <w:tab w:val="right" w:pos="9072"/>
      </w:tabs>
      <w:spacing w:after="0" w:line="240" w:lineRule="auto"/>
    </w:pPr>
  </w:style>
  <w:style w:type="character" w:customStyle="1" w:styleId="En-tteCar">
    <w:name w:val="En-tête Car"/>
    <w:basedOn w:val="Policepardfaut"/>
    <w:link w:val="En-tte"/>
    <w:uiPriority w:val="99"/>
    <w:rsid w:val="00AA1438"/>
  </w:style>
  <w:style w:type="paragraph" w:styleId="Pieddepage">
    <w:name w:val="footer"/>
    <w:basedOn w:val="Normal"/>
    <w:link w:val="PieddepageCar"/>
    <w:uiPriority w:val="99"/>
    <w:unhideWhenUsed/>
    <w:rsid w:val="00AA14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1438"/>
  </w:style>
  <w:style w:type="character" w:styleId="Lienhypertexte">
    <w:name w:val="Hyperlink"/>
    <w:basedOn w:val="Policepardfaut"/>
    <w:uiPriority w:val="99"/>
    <w:unhideWhenUsed/>
    <w:rsid w:val="0089278E"/>
    <w:rPr>
      <w:color w:val="0563C1" w:themeColor="hyperlink"/>
      <w:u w:val="single"/>
    </w:rPr>
  </w:style>
  <w:style w:type="character" w:styleId="Accentuation">
    <w:name w:val="Emphasis"/>
    <w:basedOn w:val="Policepardfaut"/>
    <w:uiPriority w:val="20"/>
    <w:qFormat/>
    <w:rsid w:val="008927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28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olgemichel@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80DE9-189E-45CB-A12F-E55CE3BFF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4772</Words>
  <Characters>26249</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tulier</dc:creator>
  <cp:keywords/>
  <dc:description/>
  <cp:lastModifiedBy>Carole MALLEA</cp:lastModifiedBy>
  <cp:revision>133</cp:revision>
  <dcterms:created xsi:type="dcterms:W3CDTF">2024-02-28T07:01:00Z</dcterms:created>
  <dcterms:modified xsi:type="dcterms:W3CDTF">2024-04-10T11:03:00Z</dcterms:modified>
</cp:coreProperties>
</file>